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A1EC" w14:textId="77F36B05" w:rsidR="000D2DCA" w:rsidRDefault="00916C03" w:rsidP="00916C03">
      <w:pPr>
        <w:jc w:val="center"/>
        <w:rPr>
          <w:rFonts w:eastAsia="Times New Roman" w:cs="Times New Roman"/>
          <w:b/>
          <w:color w:val="C00000"/>
          <w:kern w:val="24"/>
          <w:sz w:val="32"/>
          <w:szCs w:val="32"/>
        </w:rPr>
      </w:pPr>
      <w:r w:rsidRPr="00916C03">
        <w:rPr>
          <w:rFonts w:eastAsia="Times New Roman" w:cs="Times New Roman"/>
          <w:b/>
          <w:color w:val="C00000"/>
          <w:kern w:val="24"/>
          <w:sz w:val="32"/>
          <w:szCs w:val="32"/>
        </w:rPr>
        <w:t>ÔN TẬP CHỦ ĐỀ 1</w:t>
      </w:r>
      <w:r>
        <w:rPr>
          <w:rFonts w:eastAsia="Times New Roman" w:cs="Times New Roman"/>
          <w:b/>
          <w:color w:val="C00000"/>
          <w:kern w:val="24"/>
          <w:sz w:val="32"/>
          <w:szCs w:val="32"/>
        </w:rPr>
        <w:t xml:space="preserve"> – CÁC PHÉP ĐO</w:t>
      </w:r>
    </w:p>
    <w:p w14:paraId="505DA6D0" w14:textId="26B8195B" w:rsidR="00916C03" w:rsidRPr="00916C03" w:rsidRDefault="00916C03" w:rsidP="00916C03">
      <w:pPr>
        <w:jc w:val="both"/>
        <w:rPr>
          <w:b/>
          <w:sz w:val="28"/>
          <w:szCs w:val="28"/>
        </w:rPr>
      </w:pPr>
      <w:r w:rsidRPr="00916C03">
        <w:rPr>
          <w:b/>
          <w:sz w:val="28"/>
          <w:szCs w:val="28"/>
        </w:rPr>
        <w:t>I. Hệ thống hoá kiến thức: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16C03" w14:paraId="42E58BF1" w14:textId="77777777" w:rsidTr="00916C03">
        <w:tc>
          <w:tcPr>
            <w:tcW w:w="9062" w:type="dxa"/>
          </w:tcPr>
          <w:p w14:paraId="4F81D56D" w14:textId="6905DBCA" w:rsidR="00916C03" w:rsidRDefault="00916C03" w:rsidP="00916C03">
            <w:pPr>
              <w:jc w:val="both"/>
              <w:rPr>
                <w:bCs/>
                <w:sz w:val="28"/>
                <w:szCs w:val="28"/>
              </w:rPr>
            </w:pPr>
            <w:r w:rsidRPr="00916C03">
              <w:rPr>
                <w:rFonts w:eastAsia="Calibri" w:cs="Times New Roman"/>
                <w:bCs/>
                <w:iCs/>
                <w:noProof/>
              </w:rPr>
              <w:drawing>
                <wp:inline distT="0" distB="0" distL="0" distR="0" wp14:anchorId="03EDC1B3" wp14:editId="127D3924">
                  <wp:extent cx="5760720" cy="3088005"/>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5760720" cy="3088005"/>
                          </a:xfrm>
                          <a:prstGeom prst="rect">
                            <a:avLst/>
                          </a:prstGeom>
                          <a:noFill/>
                          <a:ln>
                            <a:noFill/>
                          </a:ln>
                        </pic:spPr>
                      </pic:pic>
                    </a:graphicData>
                  </a:graphic>
                </wp:inline>
              </w:drawing>
            </w:r>
          </w:p>
        </w:tc>
      </w:tr>
    </w:tbl>
    <w:p w14:paraId="7FB17BDD" w14:textId="434870AC" w:rsidR="00916C03" w:rsidRPr="00916C03" w:rsidRDefault="00916C03" w:rsidP="00916C03">
      <w:pPr>
        <w:jc w:val="both"/>
        <w:rPr>
          <w:b/>
          <w:sz w:val="28"/>
          <w:szCs w:val="28"/>
        </w:rPr>
      </w:pPr>
      <w:r w:rsidRPr="00916C03">
        <w:rPr>
          <w:b/>
          <w:sz w:val="28"/>
          <w:szCs w:val="28"/>
        </w:rPr>
        <w:t>II. Bài tập:</w:t>
      </w:r>
    </w:p>
    <w:p w14:paraId="4D1741F0" w14:textId="4EFF72E7" w:rsidR="00916C03" w:rsidRPr="00916C03" w:rsidRDefault="00916C03" w:rsidP="00916C03">
      <w:pPr>
        <w:jc w:val="both"/>
        <w:rPr>
          <w:b/>
          <w:i/>
          <w:iCs/>
          <w:color w:val="385623" w:themeColor="accent6" w:themeShade="80"/>
          <w:sz w:val="28"/>
          <w:szCs w:val="28"/>
        </w:rPr>
      </w:pPr>
      <w:r w:rsidRPr="00916C03">
        <w:rPr>
          <w:b/>
          <w:i/>
          <w:iCs/>
          <w:color w:val="385623" w:themeColor="accent6" w:themeShade="80"/>
          <w:sz w:val="28"/>
          <w:szCs w:val="28"/>
        </w:rPr>
        <w:t>1. Bài tập trắc nghiệm:</w:t>
      </w:r>
    </w:p>
    <w:p w14:paraId="38E7DAF0" w14:textId="241AB728" w:rsidR="00916C03" w:rsidRDefault="00916C03" w:rsidP="00916C03">
      <w:pPr>
        <w:pStyle w:val="oancuaDanhsach"/>
        <w:numPr>
          <w:ilvl w:val="0"/>
          <w:numId w:val="3"/>
        </w:numPr>
        <w:jc w:val="both"/>
        <w:rPr>
          <w:bCs/>
          <w:sz w:val="28"/>
          <w:szCs w:val="28"/>
        </w:rPr>
      </w:pPr>
      <w:r>
        <w:rPr>
          <w:bCs/>
          <w:sz w:val="28"/>
          <w:szCs w:val="28"/>
        </w:rPr>
        <w:t>Khoang tròn vào đáp án em cho là đúng nhất trong các câu hỏi sau:</w:t>
      </w:r>
    </w:p>
    <w:p w14:paraId="565CDD81" w14:textId="77777777" w:rsidR="00916C03" w:rsidRPr="00916C03" w:rsidRDefault="00916C03" w:rsidP="00916C03">
      <w:pPr>
        <w:jc w:val="both"/>
        <w:rPr>
          <w:bCs/>
          <w:sz w:val="28"/>
          <w:szCs w:val="28"/>
        </w:rPr>
      </w:pPr>
      <w:r w:rsidRPr="00916C03">
        <w:rPr>
          <w:b/>
          <w:sz w:val="28"/>
          <w:szCs w:val="28"/>
        </w:rPr>
        <w:t>Câu 1.</w:t>
      </w:r>
      <w:r w:rsidRPr="00916C03">
        <w:rPr>
          <w:bCs/>
          <w:sz w:val="28"/>
          <w:szCs w:val="28"/>
        </w:rPr>
        <w:t xml:space="preserve"> Đơn vị đo độ dài trong hệ thống đo lường chính thức ở nước ta là </w:t>
      </w:r>
    </w:p>
    <w:p w14:paraId="75E6F8A1" w14:textId="06002C4E" w:rsidR="00916C03" w:rsidRDefault="00916C03" w:rsidP="00916C03">
      <w:pPr>
        <w:jc w:val="both"/>
        <w:rPr>
          <w:bCs/>
          <w:sz w:val="28"/>
          <w:szCs w:val="28"/>
        </w:rPr>
      </w:pPr>
      <w:r w:rsidRPr="00916C03">
        <w:rPr>
          <w:b/>
          <w:sz w:val="28"/>
          <w:szCs w:val="28"/>
        </w:rPr>
        <w:t>A.</w:t>
      </w:r>
      <w:r w:rsidRPr="00916C03">
        <w:rPr>
          <w:bCs/>
          <w:sz w:val="28"/>
          <w:szCs w:val="28"/>
        </w:rPr>
        <w:t xml:space="preserve"> đềximét (dm).</w:t>
      </w:r>
      <w:r>
        <w:rPr>
          <w:bCs/>
          <w:sz w:val="28"/>
          <w:szCs w:val="28"/>
        </w:rPr>
        <w:tab/>
      </w:r>
      <w:r>
        <w:rPr>
          <w:bCs/>
          <w:sz w:val="28"/>
          <w:szCs w:val="28"/>
        </w:rPr>
        <w:tab/>
      </w:r>
      <w:r>
        <w:rPr>
          <w:bCs/>
          <w:sz w:val="28"/>
          <w:szCs w:val="28"/>
        </w:rPr>
        <w:tab/>
      </w:r>
      <w:r>
        <w:rPr>
          <w:bCs/>
          <w:sz w:val="28"/>
          <w:szCs w:val="28"/>
        </w:rPr>
        <w:tab/>
      </w:r>
      <w:r>
        <w:rPr>
          <w:bCs/>
          <w:sz w:val="28"/>
          <w:szCs w:val="28"/>
        </w:rPr>
        <w:tab/>
      </w:r>
      <w:r w:rsidRPr="00916C03">
        <w:rPr>
          <w:b/>
          <w:sz w:val="28"/>
          <w:szCs w:val="28"/>
        </w:rPr>
        <w:t>B.</w:t>
      </w:r>
      <w:r w:rsidRPr="00916C03">
        <w:rPr>
          <w:bCs/>
          <w:sz w:val="28"/>
          <w:szCs w:val="28"/>
        </w:rPr>
        <w:t xml:space="preserve"> mét (m).</w:t>
      </w:r>
    </w:p>
    <w:p w14:paraId="43AA947A" w14:textId="3B6E9475" w:rsidR="00916C03" w:rsidRPr="00916C03" w:rsidRDefault="00916C03" w:rsidP="00916C03">
      <w:pPr>
        <w:jc w:val="both"/>
        <w:rPr>
          <w:bCs/>
          <w:sz w:val="28"/>
          <w:szCs w:val="28"/>
        </w:rPr>
      </w:pPr>
      <w:r w:rsidRPr="00916C03">
        <w:rPr>
          <w:b/>
          <w:sz w:val="28"/>
          <w:szCs w:val="28"/>
        </w:rPr>
        <w:t>C.</w:t>
      </w:r>
      <w:r w:rsidRPr="00916C03">
        <w:rPr>
          <w:bCs/>
          <w:sz w:val="28"/>
          <w:szCs w:val="28"/>
        </w:rPr>
        <w:t xml:space="preserve"> centimét (cm).</w:t>
      </w:r>
      <w:r>
        <w:rPr>
          <w:bCs/>
          <w:sz w:val="28"/>
          <w:szCs w:val="28"/>
        </w:rPr>
        <w:tab/>
      </w:r>
      <w:r>
        <w:rPr>
          <w:bCs/>
          <w:sz w:val="28"/>
          <w:szCs w:val="28"/>
        </w:rPr>
        <w:tab/>
      </w:r>
      <w:r>
        <w:rPr>
          <w:bCs/>
          <w:sz w:val="28"/>
          <w:szCs w:val="28"/>
        </w:rPr>
        <w:tab/>
      </w:r>
      <w:r>
        <w:rPr>
          <w:bCs/>
          <w:sz w:val="28"/>
          <w:szCs w:val="28"/>
        </w:rPr>
        <w:tab/>
      </w:r>
      <w:r>
        <w:rPr>
          <w:bCs/>
          <w:sz w:val="28"/>
          <w:szCs w:val="28"/>
        </w:rPr>
        <w:tab/>
      </w:r>
      <w:r w:rsidRPr="00916C03">
        <w:rPr>
          <w:b/>
          <w:sz w:val="28"/>
          <w:szCs w:val="28"/>
        </w:rPr>
        <w:t>D.</w:t>
      </w:r>
      <w:r w:rsidRPr="00916C03">
        <w:rPr>
          <w:bCs/>
          <w:sz w:val="28"/>
          <w:szCs w:val="28"/>
        </w:rPr>
        <w:t>milimét (mm).</w:t>
      </w:r>
    </w:p>
    <w:p w14:paraId="020ED468" w14:textId="77777777" w:rsidR="00916C03" w:rsidRPr="00916C03" w:rsidRDefault="00916C03" w:rsidP="00916C03">
      <w:pPr>
        <w:jc w:val="both"/>
        <w:rPr>
          <w:bCs/>
          <w:sz w:val="28"/>
          <w:szCs w:val="28"/>
        </w:rPr>
      </w:pPr>
      <w:r w:rsidRPr="00916C03">
        <w:rPr>
          <w:b/>
          <w:sz w:val="28"/>
          <w:szCs w:val="28"/>
        </w:rPr>
        <w:t>Câu 2.</w:t>
      </w:r>
      <w:r w:rsidRPr="00916C03">
        <w:rPr>
          <w:bCs/>
          <w:sz w:val="28"/>
          <w:szCs w:val="28"/>
        </w:rPr>
        <w:t xml:space="preserve"> Giới hạn đo của một thước là</w:t>
      </w:r>
    </w:p>
    <w:p w14:paraId="0DF74338" w14:textId="77777777" w:rsidR="00916C03" w:rsidRPr="00916C03" w:rsidRDefault="00916C03" w:rsidP="00916C03">
      <w:pPr>
        <w:jc w:val="both"/>
        <w:rPr>
          <w:bCs/>
          <w:sz w:val="28"/>
          <w:szCs w:val="28"/>
        </w:rPr>
      </w:pPr>
      <w:r w:rsidRPr="00916C03">
        <w:rPr>
          <w:b/>
          <w:sz w:val="28"/>
          <w:szCs w:val="28"/>
        </w:rPr>
        <w:t>A.</w:t>
      </w:r>
      <w:r w:rsidRPr="00916C03">
        <w:rPr>
          <w:bCs/>
          <w:sz w:val="28"/>
          <w:szCs w:val="28"/>
        </w:rPr>
        <w:t xml:space="preserve"> chiều dài lớn nhất ghi trên thước.</w:t>
      </w:r>
    </w:p>
    <w:p w14:paraId="61DA7FFB" w14:textId="77777777" w:rsidR="00916C03" w:rsidRPr="00916C03" w:rsidRDefault="00916C03" w:rsidP="00916C03">
      <w:pPr>
        <w:jc w:val="both"/>
        <w:rPr>
          <w:bCs/>
          <w:sz w:val="28"/>
          <w:szCs w:val="28"/>
        </w:rPr>
      </w:pPr>
      <w:r w:rsidRPr="00916C03">
        <w:rPr>
          <w:b/>
          <w:sz w:val="28"/>
          <w:szCs w:val="28"/>
        </w:rPr>
        <w:t>B.</w:t>
      </w:r>
      <w:r w:rsidRPr="00916C03">
        <w:rPr>
          <w:bCs/>
          <w:sz w:val="28"/>
          <w:szCs w:val="28"/>
        </w:rPr>
        <w:t xml:space="preserve"> chiều dài nhỏ nhất ghi trên thước.</w:t>
      </w:r>
    </w:p>
    <w:p w14:paraId="166C995A" w14:textId="77777777" w:rsidR="00916C03" w:rsidRPr="00916C03" w:rsidRDefault="00916C03" w:rsidP="00916C03">
      <w:pPr>
        <w:jc w:val="both"/>
        <w:rPr>
          <w:bCs/>
          <w:sz w:val="28"/>
          <w:szCs w:val="28"/>
        </w:rPr>
      </w:pPr>
      <w:r w:rsidRPr="00916C03">
        <w:rPr>
          <w:b/>
          <w:sz w:val="28"/>
          <w:szCs w:val="28"/>
        </w:rPr>
        <w:t>C.</w:t>
      </w:r>
      <w:r w:rsidRPr="00916C03">
        <w:rPr>
          <w:bCs/>
          <w:sz w:val="28"/>
          <w:szCs w:val="28"/>
        </w:rPr>
        <w:t xml:space="preserve"> chiều dài giữa hai vạch liên tiếp trên thước.</w:t>
      </w:r>
    </w:p>
    <w:p w14:paraId="5F43CB04" w14:textId="77777777" w:rsidR="00916C03" w:rsidRPr="00916C03" w:rsidRDefault="00916C03" w:rsidP="00916C03">
      <w:pPr>
        <w:jc w:val="both"/>
        <w:rPr>
          <w:bCs/>
          <w:sz w:val="28"/>
          <w:szCs w:val="28"/>
        </w:rPr>
      </w:pPr>
      <w:r w:rsidRPr="00916C03">
        <w:rPr>
          <w:b/>
          <w:sz w:val="28"/>
          <w:szCs w:val="28"/>
        </w:rPr>
        <w:t>D.</w:t>
      </w:r>
      <w:r w:rsidRPr="00916C03">
        <w:rPr>
          <w:bCs/>
          <w:sz w:val="28"/>
          <w:szCs w:val="28"/>
        </w:rPr>
        <w:t xml:space="preserve"> chiều dài giữa hai vạch chia nhỏ nhất trên thước.</w:t>
      </w:r>
    </w:p>
    <w:p w14:paraId="46D03092" w14:textId="77777777" w:rsidR="00916C03" w:rsidRPr="00916C03" w:rsidRDefault="00916C03" w:rsidP="00916C03">
      <w:pPr>
        <w:jc w:val="both"/>
        <w:rPr>
          <w:bCs/>
          <w:sz w:val="28"/>
          <w:szCs w:val="28"/>
        </w:rPr>
      </w:pPr>
      <w:r w:rsidRPr="00916C03">
        <w:rPr>
          <w:b/>
          <w:sz w:val="28"/>
          <w:szCs w:val="28"/>
        </w:rPr>
        <w:t>Câu 3.</w:t>
      </w:r>
      <w:r w:rsidRPr="00916C03">
        <w:rPr>
          <w:bCs/>
          <w:sz w:val="28"/>
          <w:szCs w:val="28"/>
        </w:rPr>
        <w:t xml:space="preserve"> Độ chia nhỏ nhất của thước là</w:t>
      </w:r>
    </w:p>
    <w:p w14:paraId="3BE41BE5" w14:textId="77777777" w:rsidR="00916C03" w:rsidRPr="00916C03" w:rsidRDefault="00916C03" w:rsidP="00916C03">
      <w:pPr>
        <w:jc w:val="both"/>
        <w:rPr>
          <w:bCs/>
          <w:sz w:val="28"/>
          <w:szCs w:val="28"/>
        </w:rPr>
      </w:pPr>
      <w:r w:rsidRPr="00916C03">
        <w:rPr>
          <w:b/>
          <w:sz w:val="28"/>
          <w:szCs w:val="28"/>
        </w:rPr>
        <w:t>A.</w:t>
      </w:r>
      <w:r w:rsidRPr="00916C03">
        <w:rPr>
          <w:bCs/>
          <w:sz w:val="28"/>
          <w:szCs w:val="28"/>
        </w:rPr>
        <w:t xml:space="preserve"> giá trị cuối cùng ghi trên thước.</w:t>
      </w:r>
    </w:p>
    <w:p w14:paraId="390EE547" w14:textId="77777777" w:rsidR="00916C03" w:rsidRPr="00916C03" w:rsidRDefault="00916C03" w:rsidP="00916C03">
      <w:pPr>
        <w:jc w:val="both"/>
        <w:rPr>
          <w:bCs/>
          <w:sz w:val="28"/>
          <w:szCs w:val="28"/>
        </w:rPr>
      </w:pPr>
      <w:r w:rsidRPr="00916C03">
        <w:rPr>
          <w:b/>
          <w:sz w:val="28"/>
          <w:szCs w:val="28"/>
        </w:rPr>
        <w:t>B.</w:t>
      </w:r>
      <w:r w:rsidRPr="00916C03">
        <w:rPr>
          <w:bCs/>
          <w:sz w:val="28"/>
          <w:szCs w:val="28"/>
        </w:rPr>
        <w:t xml:space="preserve"> giá trị nhỏ nhất ghi trên thước.</w:t>
      </w:r>
    </w:p>
    <w:p w14:paraId="0B7E9A68" w14:textId="77777777" w:rsidR="00916C03" w:rsidRPr="00916C03" w:rsidRDefault="00916C03" w:rsidP="00916C03">
      <w:pPr>
        <w:jc w:val="both"/>
        <w:rPr>
          <w:bCs/>
          <w:sz w:val="28"/>
          <w:szCs w:val="28"/>
        </w:rPr>
      </w:pPr>
      <w:r w:rsidRPr="00916C03">
        <w:rPr>
          <w:b/>
          <w:sz w:val="28"/>
          <w:szCs w:val="28"/>
        </w:rPr>
        <w:t>C.</w:t>
      </w:r>
      <w:r w:rsidRPr="00916C03">
        <w:rPr>
          <w:bCs/>
          <w:sz w:val="28"/>
          <w:szCs w:val="28"/>
        </w:rPr>
        <w:t xml:space="preserve"> chiều dài giữa hai vạch chia liên tiếp trên thước.</w:t>
      </w:r>
    </w:p>
    <w:p w14:paraId="12F63172" w14:textId="77777777" w:rsidR="00916C03" w:rsidRPr="00916C03" w:rsidRDefault="00916C03" w:rsidP="00916C03">
      <w:pPr>
        <w:jc w:val="both"/>
        <w:rPr>
          <w:bCs/>
          <w:sz w:val="28"/>
          <w:szCs w:val="28"/>
        </w:rPr>
      </w:pPr>
      <w:r w:rsidRPr="00916C03">
        <w:rPr>
          <w:b/>
          <w:sz w:val="28"/>
          <w:szCs w:val="28"/>
        </w:rPr>
        <w:t>D.</w:t>
      </w:r>
      <w:r w:rsidRPr="00916C03">
        <w:rPr>
          <w:bCs/>
          <w:sz w:val="28"/>
          <w:szCs w:val="28"/>
        </w:rPr>
        <w:t xml:space="preserve"> Cả 3 đáp án trên đều sai.</w:t>
      </w:r>
    </w:p>
    <w:p w14:paraId="2E280DC6" w14:textId="77777777" w:rsidR="00916C03" w:rsidRDefault="00916C03" w:rsidP="00916C03">
      <w:pPr>
        <w:jc w:val="both"/>
        <w:rPr>
          <w:b/>
          <w:sz w:val="28"/>
          <w:szCs w:val="28"/>
        </w:rPr>
      </w:pPr>
    </w:p>
    <w:p w14:paraId="09D39598" w14:textId="1C4214E3" w:rsidR="00916C03" w:rsidRPr="00916C03" w:rsidRDefault="00916C03" w:rsidP="00916C03">
      <w:pPr>
        <w:jc w:val="both"/>
        <w:rPr>
          <w:bCs/>
          <w:sz w:val="28"/>
          <w:szCs w:val="28"/>
        </w:rPr>
      </w:pPr>
      <w:r w:rsidRPr="00916C03">
        <w:rPr>
          <w:b/>
          <w:sz w:val="28"/>
          <w:szCs w:val="28"/>
        </w:rPr>
        <w:lastRenderedPageBreak/>
        <w:t>Câu 4.</w:t>
      </w:r>
      <w:r w:rsidRPr="00916C03">
        <w:rPr>
          <w:bCs/>
          <w:sz w:val="28"/>
          <w:szCs w:val="28"/>
        </w:rPr>
        <w:t xml:space="preserve"> Đơn vị đo thời gian trong hệ thống đo lường chính thức ở nước ta là</w:t>
      </w:r>
    </w:p>
    <w:p w14:paraId="151E9E05" w14:textId="7E5EFF90" w:rsidR="00916C03" w:rsidRPr="00916C03" w:rsidRDefault="00916C03" w:rsidP="00916C03">
      <w:pPr>
        <w:jc w:val="both"/>
        <w:rPr>
          <w:bCs/>
          <w:sz w:val="28"/>
          <w:szCs w:val="28"/>
        </w:rPr>
      </w:pPr>
      <w:r w:rsidRPr="00916C03">
        <w:rPr>
          <w:b/>
          <w:sz w:val="28"/>
          <w:szCs w:val="28"/>
        </w:rPr>
        <w:t>A.</w:t>
      </w:r>
      <w:r w:rsidRPr="00916C03">
        <w:rPr>
          <w:bCs/>
          <w:sz w:val="28"/>
          <w:szCs w:val="28"/>
        </w:rPr>
        <w:t xml:space="preserve"> tuẩn.</w:t>
      </w:r>
      <w:r w:rsidRPr="00916C03">
        <w:rPr>
          <w:bCs/>
          <w:sz w:val="28"/>
          <w:szCs w:val="28"/>
        </w:rPr>
        <w:tab/>
      </w:r>
      <w:r>
        <w:rPr>
          <w:bCs/>
          <w:sz w:val="28"/>
          <w:szCs w:val="28"/>
        </w:rPr>
        <w:tab/>
      </w:r>
      <w:r w:rsidRPr="00916C03">
        <w:rPr>
          <w:b/>
          <w:sz w:val="28"/>
          <w:szCs w:val="28"/>
        </w:rPr>
        <w:t>B.</w:t>
      </w:r>
      <w:r w:rsidRPr="00916C03">
        <w:rPr>
          <w:bCs/>
          <w:sz w:val="28"/>
          <w:szCs w:val="28"/>
        </w:rPr>
        <w:t xml:space="preserve"> ngày.</w:t>
      </w:r>
      <w:r w:rsidRPr="00916C03">
        <w:rPr>
          <w:bCs/>
          <w:sz w:val="28"/>
          <w:szCs w:val="28"/>
        </w:rPr>
        <w:tab/>
      </w:r>
      <w:r>
        <w:rPr>
          <w:bCs/>
          <w:sz w:val="28"/>
          <w:szCs w:val="28"/>
        </w:rPr>
        <w:tab/>
      </w:r>
      <w:r w:rsidRPr="00916C03">
        <w:rPr>
          <w:b/>
          <w:sz w:val="28"/>
          <w:szCs w:val="28"/>
        </w:rPr>
        <w:t>C.</w:t>
      </w:r>
      <w:r w:rsidRPr="00916C03">
        <w:rPr>
          <w:bCs/>
          <w:sz w:val="28"/>
          <w:szCs w:val="28"/>
        </w:rPr>
        <w:t xml:space="preserve"> giây.</w:t>
      </w:r>
      <w:r w:rsidRPr="00916C03">
        <w:rPr>
          <w:bCs/>
          <w:sz w:val="28"/>
          <w:szCs w:val="28"/>
        </w:rPr>
        <w:tab/>
      </w:r>
      <w:r>
        <w:rPr>
          <w:bCs/>
          <w:sz w:val="28"/>
          <w:szCs w:val="28"/>
        </w:rPr>
        <w:tab/>
      </w:r>
      <w:r w:rsidRPr="00916C03">
        <w:rPr>
          <w:b/>
          <w:sz w:val="28"/>
          <w:szCs w:val="28"/>
        </w:rPr>
        <w:t>D.</w:t>
      </w:r>
      <w:r w:rsidRPr="00916C03">
        <w:rPr>
          <w:bCs/>
          <w:sz w:val="28"/>
          <w:szCs w:val="28"/>
        </w:rPr>
        <w:t xml:space="preserve"> giờ.</w:t>
      </w:r>
    </w:p>
    <w:p w14:paraId="52A0E953" w14:textId="77777777" w:rsidR="00916C03" w:rsidRPr="00916C03" w:rsidRDefault="00916C03" w:rsidP="00916C03">
      <w:pPr>
        <w:jc w:val="both"/>
        <w:rPr>
          <w:bCs/>
          <w:sz w:val="28"/>
          <w:szCs w:val="28"/>
        </w:rPr>
      </w:pPr>
      <w:r w:rsidRPr="00916C03">
        <w:rPr>
          <w:b/>
          <w:sz w:val="28"/>
          <w:szCs w:val="28"/>
        </w:rPr>
        <w:t>Câu 5.</w:t>
      </w:r>
      <w:r w:rsidRPr="00916C03">
        <w:rPr>
          <w:bCs/>
          <w:sz w:val="28"/>
          <w:szCs w:val="28"/>
        </w:rPr>
        <w:t xml:space="preserve"> Nguyên nhân nào sau đây gây ra sai số khi đo thời gian của một hoạt động?</w:t>
      </w:r>
    </w:p>
    <w:p w14:paraId="0224083F" w14:textId="77777777" w:rsidR="00916C03" w:rsidRPr="00916C03" w:rsidRDefault="00916C03" w:rsidP="00916C03">
      <w:pPr>
        <w:jc w:val="both"/>
        <w:rPr>
          <w:bCs/>
          <w:sz w:val="28"/>
          <w:szCs w:val="28"/>
        </w:rPr>
      </w:pPr>
      <w:r w:rsidRPr="00916C03">
        <w:rPr>
          <w:b/>
          <w:sz w:val="28"/>
          <w:szCs w:val="28"/>
        </w:rPr>
        <w:t>A.</w:t>
      </w:r>
      <w:r w:rsidRPr="00916C03">
        <w:rPr>
          <w:bCs/>
          <w:sz w:val="28"/>
          <w:szCs w:val="28"/>
        </w:rPr>
        <w:t xml:space="preserve"> Không hiệu chỉnh đồng hồ.           </w:t>
      </w:r>
      <w:r w:rsidRPr="00916C03">
        <w:rPr>
          <w:bCs/>
          <w:sz w:val="28"/>
          <w:szCs w:val="28"/>
        </w:rPr>
        <w:tab/>
      </w:r>
      <w:r w:rsidRPr="00916C03">
        <w:rPr>
          <w:bCs/>
          <w:sz w:val="28"/>
          <w:szCs w:val="28"/>
        </w:rPr>
        <w:tab/>
      </w:r>
      <w:r w:rsidRPr="00916C03">
        <w:rPr>
          <w:b/>
          <w:sz w:val="28"/>
          <w:szCs w:val="28"/>
        </w:rPr>
        <w:t>B.</w:t>
      </w:r>
      <w:r w:rsidRPr="00916C03">
        <w:rPr>
          <w:bCs/>
          <w:sz w:val="28"/>
          <w:szCs w:val="28"/>
        </w:rPr>
        <w:t xml:space="preserve"> Đặt mắt nhìn lệch.</w:t>
      </w:r>
    </w:p>
    <w:p w14:paraId="3B5D0C5D" w14:textId="77777777" w:rsidR="00916C03" w:rsidRPr="00916C03" w:rsidRDefault="00916C03" w:rsidP="00916C03">
      <w:pPr>
        <w:jc w:val="both"/>
        <w:rPr>
          <w:bCs/>
          <w:sz w:val="28"/>
          <w:szCs w:val="28"/>
        </w:rPr>
      </w:pPr>
      <w:r w:rsidRPr="00916C03">
        <w:rPr>
          <w:b/>
          <w:sz w:val="28"/>
          <w:szCs w:val="28"/>
        </w:rPr>
        <w:t>C.</w:t>
      </w:r>
      <w:r w:rsidRPr="00916C03">
        <w:rPr>
          <w:bCs/>
          <w:sz w:val="28"/>
          <w:szCs w:val="28"/>
        </w:rPr>
        <w:t xml:space="preserve"> Đọc kết quả chậm.</w:t>
      </w:r>
      <w:r w:rsidRPr="00916C03">
        <w:rPr>
          <w:bCs/>
          <w:sz w:val="28"/>
          <w:szCs w:val="28"/>
        </w:rPr>
        <w:tab/>
      </w:r>
      <w:r w:rsidRPr="00916C03">
        <w:rPr>
          <w:bCs/>
          <w:sz w:val="28"/>
          <w:szCs w:val="28"/>
        </w:rPr>
        <w:tab/>
      </w:r>
      <w:r w:rsidRPr="00916C03">
        <w:rPr>
          <w:bCs/>
          <w:sz w:val="28"/>
          <w:szCs w:val="28"/>
        </w:rPr>
        <w:tab/>
      </w:r>
      <w:r w:rsidRPr="00916C03">
        <w:rPr>
          <w:bCs/>
          <w:sz w:val="28"/>
          <w:szCs w:val="28"/>
        </w:rPr>
        <w:tab/>
      </w:r>
      <w:r w:rsidRPr="00916C03">
        <w:rPr>
          <w:b/>
          <w:sz w:val="28"/>
          <w:szCs w:val="28"/>
        </w:rPr>
        <w:t>D.</w:t>
      </w:r>
      <w:r w:rsidRPr="00916C03">
        <w:rPr>
          <w:bCs/>
          <w:sz w:val="28"/>
          <w:szCs w:val="28"/>
        </w:rPr>
        <w:t xml:space="preserve"> Cả 3 nguyên nhân trên.</w:t>
      </w:r>
    </w:p>
    <w:p w14:paraId="7BB01D75" w14:textId="77777777" w:rsidR="00916C03" w:rsidRPr="00916C03" w:rsidRDefault="00916C03" w:rsidP="00916C03">
      <w:pPr>
        <w:jc w:val="both"/>
        <w:rPr>
          <w:bCs/>
          <w:sz w:val="28"/>
          <w:szCs w:val="28"/>
        </w:rPr>
      </w:pPr>
      <w:r w:rsidRPr="00916C03">
        <w:rPr>
          <w:b/>
          <w:sz w:val="28"/>
          <w:szCs w:val="28"/>
        </w:rPr>
        <w:t>Câu 6.</w:t>
      </w:r>
      <w:r w:rsidRPr="00916C03">
        <w:rPr>
          <w:bCs/>
          <w:sz w:val="28"/>
          <w:szCs w:val="28"/>
        </w:rPr>
        <w:t xml:space="preserve"> Nguyên tắc nào dưới đây được sử dụng để chế tạo nhiệt kế thường dùng?</w:t>
      </w:r>
    </w:p>
    <w:p w14:paraId="2E6701E6" w14:textId="77777777" w:rsidR="00916C03" w:rsidRPr="00916C03" w:rsidRDefault="00916C03" w:rsidP="00916C03">
      <w:pPr>
        <w:jc w:val="both"/>
        <w:rPr>
          <w:bCs/>
          <w:sz w:val="28"/>
          <w:szCs w:val="28"/>
        </w:rPr>
      </w:pPr>
      <w:r w:rsidRPr="00916C03">
        <w:rPr>
          <w:b/>
          <w:sz w:val="28"/>
          <w:szCs w:val="28"/>
        </w:rPr>
        <w:t>A.</w:t>
      </w:r>
      <w:r w:rsidRPr="00916C03">
        <w:rPr>
          <w:bCs/>
          <w:sz w:val="28"/>
          <w:szCs w:val="28"/>
        </w:rPr>
        <w:t xml:space="preserve"> Dãn nở vì nhiệt của chất lỏng. </w:t>
      </w:r>
    </w:p>
    <w:p w14:paraId="40C099B7" w14:textId="77777777" w:rsidR="00916C03" w:rsidRPr="00916C03" w:rsidRDefault="00916C03" w:rsidP="00916C03">
      <w:pPr>
        <w:jc w:val="both"/>
        <w:rPr>
          <w:bCs/>
          <w:sz w:val="28"/>
          <w:szCs w:val="28"/>
        </w:rPr>
      </w:pPr>
      <w:r w:rsidRPr="00916C03">
        <w:rPr>
          <w:b/>
          <w:sz w:val="28"/>
          <w:szCs w:val="28"/>
        </w:rPr>
        <w:t>B.</w:t>
      </w:r>
      <w:r w:rsidRPr="00916C03">
        <w:rPr>
          <w:bCs/>
          <w:sz w:val="28"/>
          <w:szCs w:val="28"/>
        </w:rPr>
        <w:t xml:space="preserve"> Dãn nở vì nhiệt của chất khí.</w:t>
      </w:r>
    </w:p>
    <w:p w14:paraId="37D5CE0F" w14:textId="77777777" w:rsidR="00916C03" w:rsidRPr="00916C03" w:rsidRDefault="00916C03" w:rsidP="00916C03">
      <w:pPr>
        <w:jc w:val="both"/>
        <w:rPr>
          <w:bCs/>
          <w:sz w:val="28"/>
          <w:szCs w:val="28"/>
        </w:rPr>
      </w:pPr>
      <w:r w:rsidRPr="00916C03">
        <w:rPr>
          <w:b/>
          <w:sz w:val="28"/>
          <w:szCs w:val="28"/>
        </w:rPr>
        <w:t>C.</w:t>
      </w:r>
      <w:r w:rsidRPr="00916C03">
        <w:rPr>
          <w:bCs/>
          <w:sz w:val="28"/>
          <w:szCs w:val="28"/>
        </w:rPr>
        <w:t xml:space="preserve"> Thay đổi màu sắc của một vật theo nhiệt độ. </w:t>
      </w:r>
    </w:p>
    <w:p w14:paraId="204EE15B" w14:textId="77777777" w:rsidR="00916C03" w:rsidRPr="00916C03" w:rsidRDefault="00916C03" w:rsidP="00916C03">
      <w:pPr>
        <w:jc w:val="both"/>
        <w:rPr>
          <w:bCs/>
          <w:sz w:val="28"/>
          <w:szCs w:val="28"/>
        </w:rPr>
      </w:pPr>
      <w:r w:rsidRPr="00916C03">
        <w:rPr>
          <w:b/>
          <w:sz w:val="28"/>
          <w:szCs w:val="28"/>
        </w:rPr>
        <w:t>D.</w:t>
      </w:r>
      <w:r w:rsidRPr="00916C03">
        <w:rPr>
          <w:bCs/>
          <w:sz w:val="28"/>
          <w:szCs w:val="28"/>
        </w:rPr>
        <w:t xml:space="preserve"> Hiện tượng nóng chảy của các chất.</w:t>
      </w:r>
    </w:p>
    <w:p w14:paraId="0D28139D" w14:textId="77777777" w:rsidR="00916C03" w:rsidRPr="00916C03" w:rsidRDefault="00916C03" w:rsidP="00916C03">
      <w:pPr>
        <w:jc w:val="both"/>
        <w:rPr>
          <w:bCs/>
          <w:sz w:val="28"/>
          <w:szCs w:val="28"/>
        </w:rPr>
      </w:pPr>
      <w:r w:rsidRPr="00916C03">
        <w:rPr>
          <w:b/>
          <w:sz w:val="28"/>
          <w:szCs w:val="28"/>
        </w:rPr>
        <w:t>Câu 7.</w:t>
      </w:r>
      <w:r w:rsidRPr="00916C03">
        <w:rPr>
          <w:bCs/>
          <w:sz w:val="28"/>
          <w:szCs w:val="28"/>
        </w:rPr>
        <w:t xml:space="preserve"> Đơn vị đo khối lượng trong hệ thống đo lường chính thức ở nước ta là</w:t>
      </w:r>
    </w:p>
    <w:p w14:paraId="55852050" w14:textId="77777777" w:rsidR="00916C03" w:rsidRPr="00916C03" w:rsidRDefault="00916C03" w:rsidP="00916C03">
      <w:pPr>
        <w:jc w:val="both"/>
        <w:rPr>
          <w:bCs/>
          <w:sz w:val="28"/>
          <w:szCs w:val="28"/>
        </w:rPr>
      </w:pPr>
      <w:r w:rsidRPr="00916C03">
        <w:rPr>
          <w:b/>
          <w:sz w:val="28"/>
          <w:szCs w:val="28"/>
        </w:rPr>
        <w:t>A.</w:t>
      </w:r>
      <w:r w:rsidRPr="00916C03">
        <w:rPr>
          <w:bCs/>
          <w:sz w:val="28"/>
          <w:szCs w:val="28"/>
        </w:rPr>
        <w:t xml:space="preserve"> tấn.</w:t>
      </w:r>
      <w:r w:rsidRPr="00916C03">
        <w:rPr>
          <w:bCs/>
          <w:sz w:val="28"/>
          <w:szCs w:val="28"/>
        </w:rPr>
        <w:tab/>
      </w:r>
      <w:r w:rsidRPr="00916C03">
        <w:rPr>
          <w:bCs/>
          <w:sz w:val="28"/>
          <w:szCs w:val="28"/>
        </w:rPr>
        <w:tab/>
      </w:r>
      <w:r w:rsidRPr="00916C03">
        <w:rPr>
          <w:b/>
          <w:sz w:val="28"/>
          <w:szCs w:val="28"/>
        </w:rPr>
        <w:t>B.</w:t>
      </w:r>
      <w:r w:rsidRPr="00916C03">
        <w:rPr>
          <w:bCs/>
          <w:sz w:val="28"/>
          <w:szCs w:val="28"/>
        </w:rPr>
        <w:t xml:space="preserve"> miligam.</w:t>
      </w:r>
      <w:r w:rsidRPr="00916C03">
        <w:rPr>
          <w:bCs/>
          <w:sz w:val="28"/>
          <w:szCs w:val="28"/>
        </w:rPr>
        <w:tab/>
      </w:r>
      <w:r w:rsidRPr="00916C03">
        <w:rPr>
          <w:bCs/>
          <w:sz w:val="28"/>
          <w:szCs w:val="28"/>
        </w:rPr>
        <w:tab/>
      </w:r>
      <w:r w:rsidRPr="00916C03">
        <w:rPr>
          <w:b/>
          <w:sz w:val="28"/>
          <w:szCs w:val="28"/>
        </w:rPr>
        <w:t>C.</w:t>
      </w:r>
      <w:r w:rsidRPr="00916C03">
        <w:rPr>
          <w:bCs/>
          <w:sz w:val="28"/>
          <w:szCs w:val="28"/>
        </w:rPr>
        <w:t xml:space="preserve"> kilôgam.</w:t>
      </w:r>
      <w:r w:rsidRPr="00916C03">
        <w:rPr>
          <w:bCs/>
          <w:sz w:val="28"/>
          <w:szCs w:val="28"/>
        </w:rPr>
        <w:tab/>
      </w:r>
      <w:r w:rsidRPr="00916C03">
        <w:rPr>
          <w:bCs/>
          <w:sz w:val="28"/>
          <w:szCs w:val="28"/>
        </w:rPr>
        <w:tab/>
      </w:r>
      <w:r w:rsidRPr="00916C03">
        <w:rPr>
          <w:b/>
          <w:sz w:val="28"/>
          <w:szCs w:val="28"/>
        </w:rPr>
        <w:t>D.</w:t>
      </w:r>
      <w:r w:rsidRPr="00916C03">
        <w:rPr>
          <w:bCs/>
          <w:sz w:val="28"/>
          <w:szCs w:val="28"/>
        </w:rPr>
        <w:t xml:space="preserve"> gam.</w:t>
      </w:r>
    </w:p>
    <w:p w14:paraId="6F357254" w14:textId="77777777" w:rsidR="00916C03" w:rsidRPr="00916C03" w:rsidRDefault="00916C03" w:rsidP="00916C03">
      <w:pPr>
        <w:jc w:val="both"/>
        <w:rPr>
          <w:bCs/>
          <w:sz w:val="28"/>
          <w:szCs w:val="28"/>
        </w:rPr>
      </w:pPr>
      <w:r w:rsidRPr="00916C03">
        <w:rPr>
          <w:b/>
          <w:sz w:val="28"/>
          <w:szCs w:val="28"/>
        </w:rPr>
        <w:t>Câu 8.</w:t>
      </w:r>
      <w:r w:rsidRPr="00916C03">
        <w:rPr>
          <w:bCs/>
          <w:sz w:val="28"/>
          <w:szCs w:val="28"/>
        </w:rPr>
        <w:t xml:space="preserve"> Trên vỏ một hộp bánh có ghi 500 g, con số này có ý nghĩa gì?</w:t>
      </w:r>
    </w:p>
    <w:p w14:paraId="706FF57A" w14:textId="77777777" w:rsidR="00916C03" w:rsidRPr="00916C03" w:rsidRDefault="00916C03" w:rsidP="00916C03">
      <w:pPr>
        <w:jc w:val="both"/>
        <w:rPr>
          <w:bCs/>
          <w:sz w:val="28"/>
          <w:szCs w:val="28"/>
        </w:rPr>
      </w:pPr>
      <w:r w:rsidRPr="00916C03">
        <w:rPr>
          <w:b/>
          <w:sz w:val="28"/>
          <w:szCs w:val="28"/>
        </w:rPr>
        <w:t>A.</w:t>
      </w:r>
      <w:r w:rsidRPr="00916C03">
        <w:rPr>
          <w:bCs/>
          <w:sz w:val="28"/>
          <w:szCs w:val="28"/>
        </w:rPr>
        <w:t xml:space="preserve"> Khối lượng bánh trong hộp.</w:t>
      </w:r>
    </w:p>
    <w:p w14:paraId="122937FE" w14:textId="77777777" w:rsidR="00916C03" w:rsidRPr="00916C03" w:rsidRDefault="00916C03" w:rsidP="00916C03">
      <w:pPr>
        <w:jc w:val="both"/>
        <w:rPr>
          <w:bCs/>
          <w:sz w:val="28"/>
          <w:szCs w:val="28"/>
        </w:rPr>
      </w:pPr>
      <w:r w:rsidRPr="00916C03">
        <w:rPr>
          <w:b/>
          <w:sz w:val="28"/>
          <w:szCs w:val="28"/>
        </w:rPr>
        <w:t>B.</w:t>
      </w:r>
      <w:r w:rsidRPr="00916C03">
        <w:rPr>
          <w:bCs/>
          <w:sz w:val="28"/>
          <w:szCs w:val="28"/>
        </w:rPr>
        <w:t xml:space="preserve"> Khối lượng cả bánh trong hộp và vỏ hộp.</w:t>
      </w:r>
    </w:p>
    <w:p w14:paraId="5255C9B0" w14:textId="77777777" w:rsidR="00916C03" w:rsidRPr="00916C03" w:rsidRDefault="00916C03" w:rsidP="00916C03">
      <w:pPr>
        <w:jc w:val="both"/>
        <w:rPr>
          <w:bCs/>
          <w:sz w:val="28"/>
          <w:szCs w:val="28"/>
        </w:rPr>
      </w:pPr>
      <w:r w:rsidRPr="00916C03">
        <w:rPr>
          <w:b/>
          <w:sz w:val="28"/>
          <w:szCs w:val="28"/>
        </w:rPr>
        <w:t>C.</w:t>
      </w:r>
      <w:r w:rsidRPr="00916C03">
        <w:rPr>
          <w:bCs/>
          <w:sz w:val="28"/>
          <w:szCs w:val="28"/>
        </w:rPr>
        <w:t xml:space="preserve"> Sức nặng của hộp bánh.</w:t>
      </w:r>
    </w:p>
    <w:p w14:paraId="40274A8A" w14:textId="77777777" w:rsidR="00916C03" w:rsidRPr="00916C03" w:rsidRDefault="00916C03" w:rsidP="00916C03">
      <w:pPr>
        <w:jc w:val="both"/>
        <w:rPr>
          <w:bCs/>
          <w:sz w:val="28"/>
          <w:szCs w:val="28"/>
        </w:rPr>
      </w:pPr>
      <w:r w:rsidRPr="00916C03">
        <w:rPr>
          <w:b/>
          <w:sz w:val="28"/>
          <w:szCs w:val="28"/>
        </w:rPr>
        <w:t>D.</w:t>
      </w:r>
      <w:r w:rsidRPr="00916C03">
        <w:rPr>
          <w:bCs/>
          <w:sz w:val="28"/>
          <w:szCs w:val="28"/>
        </w:rPr>
        <w:t xml:space="preserve"> Thể tích của hộp bánh.</w:t>
      </w:r>
    </w:p>
    <w:p w14:paraId="3E6375A9" w14:textId="77777777" w:rsidR="00916C03" w:rsidRPr="00916C03" w:rsidRDefault="00916C03" w:rsidP="00916C03">
      <w:pPr>
        <w:jc w:val="both"/>
        <w:rPr>
          <w:bCs/>
          <w:sz w:val="28"/>
          <w:szCs w:val="28"/>
        </w:rPr>
      </w:pPr>
      <w:r w:rsidRPr="00916C03">
        <w:rPr>
          <w:b/>
          <w:sz w:val="28"/>
          <w:szCs w:val="28"/>
        </w:rPr>
        <w:t>Câu 9.</w:t>
      </w:r>
      <w:r w:rsidRPr="00916C03">
        <w:rPr>
          <w:bCs/>
          <w:sz w:val="28"/>
          <w:szCs w:val="28"/>
        </w:rPr>
        <w:t xml:space="preserve"> Cân một túi hoa quả, kết quả là 14 533 g. Độ chia nhỏ nhất của cân đã dùng là </w:t>
      </w:r>
    </w:p>
    <w:p w14:paraId="08A5B2F5" w14:textId="21368314" w:rsidR="00916C03" w:rsidRPr="00916C03" w:rsidRDefault="00916C03" w:rsidP="00916C03">
      <w:pPr>
        <w:jc w:val="both"/>
        <w:rPr>
          <w:bCs/>
          <w:sz w:val="28"/>
          <w:szCs w:val="28"/>
        </w:rPr>
      </w:pPr>
      <w:r w:rsidRPr="00916C03">
        <w:rPr>
          <w:b/>
          <w:sz w:val="28"/>
          <w:szCs w:val="28"/>
        </w:rPr>
        <w:t>A.</w:t>
      </w:r>
      <w:r w:rsidRPr="00916C03">
        <w:rPr>
          <w:bCs/>
          <w:sz w:val="28"/>
          <w:szCs w:val="28"/>
        </w:rPr>
        <w:t xml:space="preserve"> 1 g.</w:t>
      </w:r>
      <w:r w:rsidRPr="00916C03">
        <w:rPr>
          <w:bCs/>
          <w:sz w:val="28"/>
          <w:szCs w:val="28"/>
        </w:rPr>
        <w:tab/>
      </w:r>
      <w:r>
        <w:rPr>
          <w:bCs/>
          <w:sz w:val="28"/>
          <w:szCs w:val="28"/>
        </w:rPr>
        <w:tab/>
      </w:r>
      <w:r w:rsidRPr="00916C03">
        <w:rPr>
          <w:b/>
          <w:sz w:val="28"/>
          <w:szCs w:val="28"/>
        </w:rPr>
        <w:t>B.</w:t>
      </w:r>
      <w:r w:rsidRPr="00916C03">
        <w:rPr>
          <w:bCs/>
          <w:sz w:val="28"/>
          <w:szCs w:val="28"/>
        </w:rPr>
        <w:t xml:space="preserve"> 5 g.</w:t>
      </w:r>
      <w:r w:rsidRPr="00916C03">
        <w:rPr>
          <w:bCs/>
          <w:sz w:val="28"/>
          <w:szCs w:val="28"/>
        </w:rPr>
        <w:tab/>
      </w:r>
      <w:r>
        <w:rPr>
          <w:bCs/>
          <w:sz w:val="28"/>
          <w:szCs w:val="28"/>
        </w:rPr>
        <w:tab/>
      </w:r>
      <w:r w:rsidRPr="00916C03">
        <w:rPr>
          <w:b/>
          <w:sz w:val="28"/>
          <w:szCs w:val="28"/>
        </w:rPr>
        <w:t>C.</w:t>
      </w:r>
      <w:r w:rsidRPr="00916C03">
        <w:rPr>
          <w:bCs/>
          <w:sz w:val="28"/>
          <w:szCs w:val="28"/>
        </w:rPr>
        <w:t xml:space="preserve"> 10 g.</w:t>
      </w:r>
      <w:r w:rsidRPr="00916C03">
        <w:rPr>
          <w:bCs/>
          <w:sz w:val="28"/>
          <w:szCs w:val="28"/>
        </w:rPr>
        <w:tab/>
      </w:r>
      <w:r>
        <w:rPr>
          <w:bCs/>
          <w:sz w:val="28"/>
          <w:szCs w:val="28"/>
        </w:rPr>
        <w:tab/>
      </w:r>
      <w:r w:rsidRPr="00916C03">
        <w:rPr>
          <w:b/>
          <w:sz w:val="28"/>
          <w:szCs w:val="28"/>
        </w:rPr>
        <w:t>D.</w:t>
      </w:r>
      <w:r w:rsidRPr="00916C03">
        <w:rPr>
          <w:bCs/>
          <w:sz w:val="28"/>
          <w:szCs w:val="28"/>
        </w:rPr>
        <w:t xml:space="preserve"> 100 g.</w:t>
      </w:r>
    </w:p>
    <w:p w14:paraId="57CF1D52" w14:textId="77777777" w:rsidR="00916C03" w:rsidRPr="00916C03" w:rsidRDefault="00916C03" w:rsidP="00916C03">
      <w:pPr>
        <w:jc w:val="both"/>
        <w:rPr>
          <w:bCs/>
          <w:sz w:val="28"/>
          <w:szCs w:val="28"/>
        </w:rPr>
      </w:pPr>
      <w:r w:rsidRPr="00C955AE">
        <w:rPr>
          <w:b/>
          <w:sz w:val="28"/>
          <w:szCs w:val="28"/>
        </w:rPr>
        <w:t>Câu 10.</w:t>
      </w:r>
      <w:r w:rsidRPr="00916C03">
        <w:rPr>
          <w:bCs/>
          <w:sz w:val="28"/>
          <w:szCs w:val="28"/>
        </w:rPr>
        <w:t xml:space="preserve"> Một hộp quả cân có các quả cân loại 2 g, 5 g, 10 g, 50 g, 200 g, 200 mg, 500 g, 500 mg.Để cân một vật có khối lượng 257,5 g thì có thể sử dụng các quả cân nào?</w:t>
      </w:r>
    </w:p>
    <w:p w14:paraId="3FA4B518" w14:textId="77777777" w:rsidR="00916C03" w:rsidRPr="00916C03" w:rsidRDefault="00916C03" w:rsidP="00916C03">
      <w:pPr>
        <w:jc w:val="both"/>
        <w:rPr>
          <w:bCs/>
          <w:sz w:val="28"/>
          <w:szCs w:val="28"/>
        </w:rPr>
      </w:pPr>
      <w:r w:rsidRPr="00C955AE">
        <w:rPr>
          <w:b/>
          <w:sz w:val="28"/>
          <w:szCs w:val="28"/>
        </w:rPr>
        <w:t>A.</w:t>
      </w:r>
      <w:r w:rsidRPr="00916C03">
        <w:rPr>
          <w:bCs/>
          <w:sz w:val="28"/>
          <w:szCs w:val="28"/>
        </w:rPr>
        <w:t xml:space="preserve"> 200 g, 200 mg, 50 g, 5 g, 50 g.</w:t>
      </w:r>
      <w:r w:rsidRPr="00916C03">
        <w:rPr>
          <w:bCs/>
          <w:sz w:val="28"/>
          <w:szCs w:val="28"/>
        </w:rPr>
        <w:tab/>
      </w:r>
      <w:r w:rsidRPr="00916C03">
        <w:rPr>
          <w:bCs/>
          <w:sz w:val="28"/>
          <w:szCs w:val="28"/>
        </w:rPr>
        <w:tab/>
      </w:r>
      <w:r w:rsidRPr="00C955AE">
        <w:rPr>
          <w:b/>
          <w:sz w:val="28"/>
          <w:szCs w:val="28"/>
        </w:rPr>
        <w:t>B.</w:t>
      </w:r>
      <w:r w:rsidRPr="00916C03">
        <w:rPr>
          <w:bCs/>
          <w:sz w:val="28"/>
          <w:szCs w:val="28"/>
        </w:rPr>
        <w:t xml:space="preserve"> 2 g, 5 g, 50 g, 200 g, 500 mg.</w:t>
      </w:r>
    </w:p>
    <w:p w14:paraId="2CC43F8C" w14:textId="7EDEFCF7" w:rsidR="00916C03" w:rsidRDefault="00916C03" w:rsidP="00916C03">
      <w:pPr>
        <w:jc w:val="both"/>
        <w:rPr>
          <w:bCs/>
          <w:sz w:val="28"/>
          <w:szCs w:val="28"/>
        </w:rPr>
      </w:pPr>
      <w:r w:rsidRPr="00C955AE">
        <w:rPr>
          <w:b/>
          <w:sz w:val="28"/>
          <w:szCs w:val="28"/>
        </w:rPr>
        <w:t>C.</w:t>
      </w:r>
      <w:r w:rsidRPr="00916C03">
        <w:rPr>
          <w:bCs/>
          <w:sz w:val="28"/>
          <w:szCs w:val="28"/>
        </w:rPr>
        <w:t xml:space="preserve"> 2 g, 5 g, 10 g, 200 g, 500 g.</w:t>
      </w:r>
      <w:r w:rsidRPr="00916C03">
        <w:rPr>
          <w:bCs/>
          <w:sz w:val="28"/>
          <w:szCs w:val="28"/>
        </w:rPr>
        <w:tab/>
      </w:r>
      <w:r w:rsidRPr="00916C03">
        <w:rPr>
          <w:bCs/>
          <w:sz w:val="28"/>
          <w:szCs w:val="28"/>
        </w:rPr>
        <w:tab/>
      </w:r>
      <w:r w:rsidRPr="00916C03">
        <w:rPr>
          <w:bCs/>
          <w:sz w:val="28"/>
          <w:szCs w:val="28"/>
        </w:rPr>
        <w:tab/>
      </w:r>
      <w:r w:rsidRPr="00C955AE">
        <w:rPr>
          <w:b/>
          <w:sz w:val="28"/>
          <w:szCs w:val="28"/>
        </w:rPr>
        <w:t>D.</w:t>
      </w:r>
      <w:r w:rsidRPr="00916C03">
        <w:rPr>
          <w:bCs/>
          <w:sz w:val="28"/>
          <w:szCs w:val="28"/>
        </w:rPr>
        <w:t xml:space="preserve"> 2 g, 5 g, 10 g, 200 mg, 500 mg</w:t>
      </w:r>
    </w:p>
    <w:tbl>
      <w:tblPr>
        <w:tblW w:w="0" w:type="auto"/>
        <w:tblLook w:val="04A0" w:firstRow="1" w:lastRow="0" w:firstColumn="1" w:lastColumn="0" w:noHBand="0" w:noVBand="1"/>
      </w:tblPr>
      <w:tblGrid>
        <w:gridCol w:w="4484"/>
        <w:gridCol w:w="4588"/>
      </w:tblGrid>
      <w:tr w:rsidR="00F9483E" w:rsidRPr="00F9483E" w14:paraId="57B67E4B" w14:textId="77777777" w:rsidTr="00F9483E">
        <w:tc>
          <w:tcPr>
            <w:tcW w:w="4484" w:type="dxa"/>
            <w:shd w:val="clear" w:color="auto" w:fill="auto"/>
          </w:tcPr>
          <w:p w14:paraId="59DCF11D" w14:textId="77777777" w:rsidR="00F9483E" w:rsidRPr="00F9483E" w:rsidRDefault="00F9483E" w:rsidP="00F9483E">
            <w:pPr>
              <w:spacing w:before="60" w:after="60" w:line="240" w:lineRule="auto"/>
              <w:jc w:val="both"/>
              <w:rPr>
                <w:rFonts w:eastAsia="Times New Roman" w:cs="Times New Roman"/>
                <w:b/>
                <w:kern w:val="24"/>
                <w:sz w:val="28"/>
                <w:szCs w:val="28"/>
              </w:rPr>
            </w:pPr>
            <w:r w:rsidRPr="00F9483E">
              <w:rPr>
                <w:rFonts w:eastAsia="Times New Roman" w:cs="Times New Roman"/>
                <w:b/>
                <w:kern w:val="24"/>
                <w:sz w:val="28"/>
                <w:szCs w:val="28"/>
              </w:rPr>
              <w:t xml:space="preserve">Câu 11. </w:t>
            </w:r>
            <w:r w:rsidRPr="00F9483E">
              <w:rPr>
                <w:rFonts w:eastAsia="Times New Roman" w:cs="Times New Roman"/>
                <w:bCs/>
                <w:kern w:val="24"/>
                <w:sz w:val="28"/>
                <w:szCs w:val="28"/>
              </w:rPr>
              <w:t>Trước một chiếc cầu có một biển báo giao thông ghi 10T (hình vẽ), con số 10T này có ý nghĩa gì?</w:t>
            </w:r>
          </w:p>
          <w:p w14:paraId="0C1AD8B4" w14:textId="77777777" w:rsidR="00F9483E" w:rsidRPr="00F9483E" w:rsidRDefault="00F9483E" w:rsidP="00F9483E">
            <w:pPr>
              <w:spacing w:before="60" w:after="60" w:line="240" w:lineRule="auto"/>
              <w:jc w:val="both"/>
              <w:rPr>
                <w:rFonts w:eastAsia="Times New Roman" w:cs="Times New Roman"/>
                <w:bCs/>
                <w:kern w:val="24"/>
                <w:sz w:val="28"/>
                <w:szCs w:val="28"/>
              </w:rPr>
            </w:pPr>
          </w:p>
        </w:tc>
        <w:tc>
          <w:tcPr>
            <w:tcW w:w="4588" w:type="dxa"/>
            <w:shd w:val="clear" w:color="auto" w:fill="auto"/>
            <w:vAlign w:val="center"/>
          </w:tcPr>
          <w:p w14:paraId="7CF82BD5" w14:textId="1C5D74AF" w:rsidR="00F9483E" w:rsidRPr="00F9483E" w:rsidRDefault="00F9483E" w:rsidP="00F9483E">
            <w:pPr>
              <w:spacing w:before="60" w:after="60" w:line="240" w:lineRule="auto"/>
              <w:rPr>
                <w:rFonts w:ascii=".VnTime" w:eastAsia="Times New Roman" w:hAnsi=".VnTime" w:cs="Times New Roman"/>
                <w:b/>
                <w:bCs/>
                <w:iCs/>
                <w:noProof/>
                <w:sz w:val="28"/>
                <w:szCs w:val="24"/>
              </w:rPr>
            </w:pPr>
            <w:r w:rsidRPr="00F9483E">
              <w:rPr>
                <w:rFonts w:ascii=".VnTime" w:eastAsia="Times New Roman" w:hAnsi=".VnTime" w:cs="Times New Roman"/>
                <w:b/>
                <w:bCs/>
                <w:iCs/>
                <w:noProof/>
                <w:sz w:val="28"/>
                <w:szCs w:val="24"/>
              </w:rPr>
              <w:drawing>
                <wp:inline distT="0" distB="0" distL="0" distR="0" wp14:anchorId="4DFF6545" wp14:editId="1E2C163A">
                  <wp:extent cx="1276350" cy="12763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c>
      </w:tr>
      <w:tr w:rsidR="00F9483E" w:rsidRPr="00F9483E" w14:paraId="4A83A7A9" w14:textId="77777777" w:rsidTr="00F9483E">
        <w:tc>
          <w:tcPr>
            <w:tcW w:w="9072" w:type="dxa"/>
            <w:gridSpan w:val="2"/>
            <w:shd w:val="clear" w:color="auto" w:fill="auto"/>
            <w:vAlign w:val="center"/>
          </w:tcPr>
          <w:p w14:paraId="0F17DD17" w14:textId="77777777" w:rsidR="00F9483E" w:rsidRPr="00F9483E" w:rsidRDefault="00F9483E" w:rsidP="00F9483E">
            <w:pPr>
              <w:spacing w:before="60" w:after="60" w:line="240" w:lineRule="auto"/>
              <w:jc w:val="both"/>
              <w:rPr>
                <w:rFonts w:eastAsia="Times New Roman" w:cs="Times New Roman"/>
                <w:iCs/>
                <w:noProof/>
                <w:sz w:val="28"/>
                <w:szCs w:val="24"/>
              </w:rPr>
            </w:pPr>
            <w:r w:rsidRPr="00F9483E">
              <w:rPr>
                <w:rFonts w:eastAsia="Times New Roman" w:cs="Times New Roman"/>
                <w:b/>
                <w:bCs/>
                <w:iCs/>
                <w:noProof/>
                <w:sz w:val="28"/>
                <w:szCs w:val="24"/>
              </w:rPr>
              <w:lastRenderedPageBreak/>
              <w:t>A.</w:t>
            </w:r>
            <w:r w:rsidRPr="00F9483E">
              <w:rPr>
                <w:rFonts w:eastAsia="Times New Roman" w:cs="Times New Roman"/>
                <w:iCs/>
                <w:noProof/>
                <w:sz w:val="28"/>
                <w:szCs w:val="24"/>
              </w:rPr>
              <w:t xml:space="preserve"> Xe có trên 10 người ngồi thì không được đi qua cầu.</w:t>
            </w:r>
          </w:p>
          <w:p w14:paraId="218966AB" w14:textId="77777777" w:rsidR="00F9483E" w:rsidRPr="00F9483E" w:rsidRDefault="00F9483E" w:rsidP="00F9483E">
            <w:pPr>
              <w:spacing w:before="60" w:after="60" w:line="240" w:lineRule="auto"/>
              <w:jc w:val="both"/>
              <w:rPr>
                <w:rFonts w:eastAsia="Times New Roman" w:cs="Times New Roman"/>
                <w:iCs/>
                <w:noProof/>
                <w:sz w:val="28"/>
                <w:szCs w:val="24"/>
              </w:rPr>
            </w:pPr>
            <w:r w:rsidRPr="00F9483E">
              <w:rPr>
                <w:rFonts w:eastAsia="Times New Roman" w:cs="Times New Roman"/>
                <w:b/>
                <w:bCs/>
                <w:iCs/>
                <w:noProof/>
                <w:sz w:val="28"/>
                <w:szCs w:val="24"/>
              </w:rPr>
              <w:t>B.</w:t>
            </w:r>
            <w:r w:rsidRPr="00F9483E">
              <w:rPr>
                <w:rFonts w:eastAsia="Times New Roman" w:cs="Times New Roman"/>
                <w:iCs/>
                <w:noProof/>
                <w:sz w:val="28"/>
                <w:szCs w:val="24"/>
              </w:rPr>
              <w:t xml:space="preserve"> Khối lượng toàn bộ (của cả xe và hàng) trên 10 tấn thì không được đi qua cầu.</w:t>
            </w:r>
          </w:p>
          <w:p w14:paraId="2F346126" w14:textId="77777777" w:rsidR="00F9483E" w:rsidRPr="00F9483E" w:rsidRDefault="00F9483E" w:rsidP="00F9483E">
            <w:pPr>
              <w:spacing w:before="60" w:after="60" w:line="240" w:lineRule="auto"/>
              <w:jc w:val="both"/>
              <w:rPr>
                <w:rFonts w:eastAsia="Times New Roman" w:cs="Times New Roman"/>
                <w:iCs/>
                <w:noProof/>
                <w:sz w:val="28"/>
                <w:szCs w:val="24"/>
              </w:rPr>
            </w:pPr>
            <w:r w:rsidRPr="00F9483E">
              <w:rPr>
                <w:rFonts w:eastAsia="Times New Roman" w:cs="Times New Roman"/>
                <w:b/>
                <w:bCs/>
                <w:iCs/>
                <w:noProof/>
                <w:sz w:val="28"/>
                <w:szCs w:val="24"/>
              </w:rPr>
              <w:t>C.</w:t>
            </w:r>
            <w:r w:rsidRPr="00F9483E">
              <w:rPr>
                <w:rFonts w:eastAsia="Times New Roman" w:cs="Times New Roman"/>
                <w:iCs/>
                <w:noProof/>
                <w:sz w:val="28"/>
                <w:szCs w:val="24"/>
              </w:rPr>
              <w:t xml:space="preserve"> Khối lượng của xe trên 100 tấn thì không được đi qua cầu.</w:t>
            </w:r>
          </w:p>
          <w:p w14:paraId="077FBD09" w14:textId="77777777" w:rsidR="00F9483E" w:rsidRPr="00F9483E" w:rsidRDefault="00F9483E" w:rsidP="00F9483E">
            <w:pPr>
              <w:spacing w:before="60" w:after="60" w:line="240" w:lineRule="auto"/>
              <w:jc w:val="both"/>
              <w:rPr>
                <w:rFonts w:eastAsia="Times New Roman" w:cs="Times New Roman"/>
                <w:iCs/>
                <w:noProof/>
                <w:sz w:val="28"/>
                <w:szCs w:val="24"/>
              </w:rPr>
            </w:pPr>
            <w:r w:rsidRPr="00F9483E">
              <w:rPr>
                <w:rFonts w:eastAsia="Times New Roman" w:cs="Times New Roman"/>
                <w:b/>
                <w:bCs/>
                <w:iCs/>
                <w:noProof/>
                <w:sz w:val="28"/>
                <w:szCs w:val="24"/>
              </w:rPr>
              <w:t>D.</w:t>
            </w:r>
            <w:r w:rsidRPr="00F9483E">
              <w:rPr>
                <w:rFonts w:eastAsia="Times New Roman" w:cs="Times New Roman"/>
                <w:iCs/>
                <w:noProof/>
                <w:sz w:val="28"/>
                <w:szCs w:val="24"/>
              </w:rPr>
              <w:t xml:space="preserve"> Xe có khối lượng trên 10 tạ thì không được đi qua cầu.</w:t>
            </w:r>
          </w:p>
        </w:tc>
      </w:tr>
      <w:tr w:rsidR="00F9483E" w:rsidRPr="005D3D2D" w14:paraId="77793F55" w14:textId="77777777" w:rsidTr="00F9483E">
        <w:tc>
          <w:tcPr>
            <w:tcW w:w="9072" w:type="dxa"/>
            <w:gridSpan w:val="2"/>
            <w:shd w:val="clear" w:color="auto" w:fill="auto"/>
            <w:vAlign w:val="center"/>
          </w:tcPr>
          <w:p w14:paraId="27AE728C" w14:textId="77777777" w:rsidR="00F9483E" w:rsidRPr="00F9483E" w:rsidRDefault="00F9483E" w:rsidP="00F9483E">
            <w:pPr>
              <w:spacing w:before="60" w:after="60" w:line="240" w:lineRule="auto"/>
              <w:jc w:val="both"/>
              <w:rPr>
                <w:rFonts w:eastAsia="Times New Roman" w:cs="Times New Roman"/>
                <w:iCs/>
                <w:noProof/>
                <w:sz w:val="28"/>
                <w:szCs w:val="24"/>
              </w:rPr>
            </w:pPr>
            <w:r w:rsidRPr="00F9483E">
              <w:rPr>
                <w:rFonts w:eastAsia="Times New Roman" w:cs="Times New Roman"/>
                <w:b/>
                <w:bCs/>
                <w:iCs/>
                <w:noProof/>
                <w:sz w:val="28"/>
                <w:szCs w:val="24"/>
              </w:rPr>
              <w:t>Câu 12</w:t>
            </w:r>
            <w:r w:rsidRPr="00F9483E">
              <w:rPr>
                <w:rFonts w:eastAsia="Times New Roman" w:cs="Times New Roman"/>
                <w:iCs/>
                <w:noProof/>
                <w:sz w:val="28"/>
                <w:szCs w:val="24"/>
              </w:rPr>
              <w:t>. Hãy cho biết giới hạn đo và độ chia nhỏ nhất của thước kẻ trong hình sau:</w:t>
            </w:r>
          </w:p>
          <w:p w14:paraId="6A6D2033" w14:textId="28E0DB0F" w:rsidR="00F9483E" w:rsidRPr="00F9483E" w:rsidRDefault="00F9483E" w:rsidP="00F9483E">
            <w:pPr>
              <w:spacing w:before="60" w:after="60" w:line="240" w:lineRule="auto"/>
              <w:rPr>
                <w:rFonts w:eastAsia="Times New Roman" w:cs="Times New Roman"/>
                <w:b/>
                <w:bCs/>
                <w:iCs/>
                <w:noProof/>
                <w:sz w:val="28"/>
                <w:szCs w:val="24"/>
              </w:rPr>
            </w:pPr>
            <w:r w:rsidRPr="00F9483E">
              <w:rPr>
                <w:rFonts w:eastAsia="Times New Roman" w:cs="Times New Roman"/>
                <w:b/>
                <w:bCs/>
                <w:iCs/>
                <w:noProof/>
                <w:sz w:val="28"/>
                <w:szCs w:val="24"/>
              </w:rPr>
              <w:drawing>
                <wp:inline distT="0" distB="0" distL="0" distR="0" wp14:anchorId="0EBDF00A" wp14:editId="56D44827">
                  <wp:extent cx="4295775" cy="447675"/>
                  <wp:effectExtent l="0" t="0" r="9525" b="9525"/>
                  <wp:docPr id="4" name="Hình ảnh 4" descr="https://tech12h.com/sites/default/files/styles/inbody400/public/capture_8.jpg?itok=56yv8j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styles/inbody400/public/capture_8.jpg?itok=56yv8j1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447675"/>
                          </a:xfrm>
                          <a:prstGeom prst="rect">
                            <a:avLst/>
                          </a:prstGeom>
                          <a:noFill/>
                          <a:ln>
                            <a:noFill/>
                          </a:ln>
                        </pic:spPr>
                      </pic:pic>
                    </a:graphicData>
                  </a:graphic>
                </wp:inline>
              </w:drawing>
            </w:r>
          </w:p>
        </w:tc>
      </w:tr>
      <w:tr w:rsidR="00F9483E" w:rsidRPr="005D3D2D" w14:paraId="64C2F574" w14:textId="77777777" w:rsidTr="00F9483E">
        <w:tc>
          <w:tcPr>
            <w:tcW w:w="9072" w:type="dxa"/>
            <w:gridSpan w:val="2"/>
            <w:shd w:val="clear" w:color="auto" w:fill="auto"/>
            <w:vAlign w:val="center"/>
          </w:tcPr>
          <w:p w14:paraId="017F94EC" w14:textId="055E33D7" w:rsidR="00F9483E" w:rsidRPr="00F9483E" w:rsidRDefault="00F9483E" w:rsidP="00F9483E">
            <w:pPr>
              <w:spacing w:before="60" w:after="60" w:line="240" w:lineRule="auto"/>
              <w:jc w:val="both"/>
              <w:rPr>
                <w:rFonts w:eastAsia="Times New Roman" w:cs="Times New Roman"/>
                <w:iCs/>
                <w:noProof/>
                <w:sz w:val="28"/>
                <w:szCs w:val="24"/>
              </w:rPr>
            </w:pPr>
            <w:r w:rsidRPr="00F9483E">
              <w:rPr>
                <w:rFonts w:eastAsia="Times New Roman" w:cs="Times New Roman"/>
                <w:b/>
                <w:bCs/>
                <w:iCs/>
                <w:noProof/>
                <w:sz w:val="28"/>
                <w:szCs w:val="24"/>
              </w:rPr>
              <w:t xml:space="preserve">A. </w:t>
            </w:r>
            <w:r w:rsidRPr="00F9483E">
              <w:rPr>
                <w:rFonts w:eastAsia="Times New Roman" w:cs="Times New Roman"/>
                <w:iCs/>
                <w:noProof/>
                <w:sz w:val="28"/>
                <w:szCs w:val="24"/>
              </w:rPr>
              <w:t>Giới hạn đo là 30 cm và độ chia nhỏ nhất là 1 mm</w:t>
            </w:r>
          </w:p>
          <w:p w14:paraId="1680CAB9" w14:textId="77777777" w:rsidR="00F9483E" w:rsidRPr="00F9483E" w:rsidRDefault="00F9483E" w:rsidP="00F9483E">
            <w:pPr>
              <w:spacing w:before="60" w:after="60" w:line="240" w:lineRule="auto"/>
              <w:jc w:val="both"/>
              <w:rPr>
                <w:rFonts w:eastAsia="Times New Roman" w:cs="Times New Roman"/>
                <w:iCs/>
                <w:noProof/>
                <w:sz w:val="28"/>
                <w:szCs w:val="24"/>
              </w:rPr>
            </w:pPr>
            <w:r w:rsidRPr="00F9483E">
              <w:rPr>
                <w:rFonts w:eastAsia="Times New Roman" w:cs="Times New Roman"/>
                <w:b/>
                <w:bCs/>
                <w:iCs/>
                <w:noProof/>
                <w:sz w:val="28"/>
                <w:szCs w:val="24"/>
              </w:rPr>
              <w:t xml:space="preserve">B. </w:t>
            </w:r>
            <w:r w:rsidRPr="00F9483E">
              <w:rPr>
                <w:rFonts w:eastAsia="Times New Roman" w:cs="Times New Roman"/>
                <w:iCs/>
                <w:noProof/>
                <w:sz w:val="28"/>
                <w:szCs w:val="24"/>
              </w:rPr>
              <w:t>Giới hạn đo là 30 cm và độ chia nhỏ nhất là 1 cm.</w:t>
            </w:r>
          </w:p>
          <w:p w14:paraId="65EDDC65" w14:textId="77777777" w:rsidR="00F9483E" w:rsidRPr="00F9483E" w:rsidRDefault="00F9483E" w:rsidP="00F9483E">
            <w:pPr>
              <w:spacing w:before="60" w:after="60" w:line="240" w:lineRule="auto"/>
              <w:jc w:val="both"/>
              <w:rPr>
                <w:rFonts w:eastAsia="Times New Roman" w:cs="Times New Roman"/>
                <w:iCs/>
                <w:noProof/>
                <w:sz w:val="28"/>
                <w:szCs w:val="24"/>
              </w:rPr>
            </w:pPr>
            <w:r w:rsidRPr="00F9483E">
              <w:rPr>
                <w:rFonts w:eastAsia="Times New Roman" w:cs="Times New Roman"/>
                <w:b/>
                <w:bCs/>
                <w:iCs/>
                <w:noProof/>
                <w:sz w:val="28"/>
                <w:szCs w:val="24"/>
              </w:rPr>
              <w:t xml:space="preserve">C. </w:t>
            </w:r>
            <w:r w:rsidRPr="00F9483E">
              <w:rPr>
                <w:rFonts w:eastAsia="Times New Roman" w:cs="Times New Roman"/>
                <w:iCs/>
                <w:noProof/>
                <w:sz w:val="28"/>
                <w:szCs w:val="24"/>
              </w:rPr>
              <w:t>Giới hạn đo là 30 mm và độ chia nhỏ nhất là 1 mm.</w:t>
            </w:r>
          </w:p>
          <w:p w14:paraId="712CF514" w14:textId="77777777" w:rsidR="00F9483E" w:rsidRPr="00F9483E" w:rsidRDefault="00F9483E" w:rsidP="00F9483E">
            <w:pPr>
              <w:spacing w:before="60" w:after="60" w:line="240" w:lineRule="auto"/>
              <w:jc w:val="both"/>
              <w:rPr>
                <w:rFonts w:eastAsia="Times New Roman" w:cs="Times New Roman"/>
                <w:b/>
                <w:bCs/>
                <w:iCs/>
                <w:noProof/>
                <w:sz w:val="28"/>
                <w:szCs w:val="24"/>
              </w:rPr>
            </w:pPr>
            <w:r w:rsidRPr="00F9483E">
              <w:rPr>
                <w:rFonts w:eastAsia="Times New Roman" w:cs="Times New Roman"/>
                <w:b/>
                <w:bCs/>
                <w:iCs/>
                <w:noProof/>
                <w:sz w:val="28"/>
                <w:szCs w:val="24"/>
              </w:rPr>
              <w:t xml:space="preserve">D. </w:t>
            </w:r>
            <w:r w:rsidRPr="00F9483E">
              <w:rPr>
                <w:rFonts w:eastAsia="Times New Roman" w:cs="Times New Roman"/>
                <w:iCs/>
                <w:noProof/>
                <w:sz w:val="28"/>
                <w:szCs w:val="24"/>
              </w:rPr>
              <w:t>Giới hạn đo là 3 cm và độ chia nhỏ nhất là 1 mm.</w:t>
            </w:r>
          </w:p>
        </w:tc>
      </w:tr>
    </w:tbl>
    <w:p w14:paraId="4B9B8584" w14:textId="77777777" w:rsidR="00F9483E" w:rsidRDefault="00F9483E" w:rsidP="00916C03">
      <w:pPr>
        <w:jc w:val="both"/>
        <w:rPr>
          <w:bCs/>
          <w:sz w:val="28"/>
          <w:szCs w:val="28"/>
        </w:rPr>
      </w:pPr>
    </w:p>
    <w:p w14:paraId="69B5AB42" w14:textId="558A5E3A" w:rsidR="00916C03" w:rsidRPr="00F9483E" w:rsidRDefault="00F9483E" w:rsidP="00916C03">
      <w:pPr>
        <w:jc w:val="both"/>
        <w:rPr>
          <w:b/>
          <w:i/>
          <w:iCs/>
          <w:color w:val="385623" w:themeColor="accent6" w:themeShade="80"/>
          <w:sz w:val="28"/>
          <w:szCs w:val="28"/>
        </w:rPr>
      </w:pPr>
      <w:r w:rsidRPr="00F9483E">
        <w:rPr>
          <w:b/>
          <w:i/>
          <w:iCs/>
          <w:color w:val="385623" w:themeColor="accent6" w:themeShade="80"/>
          <w:sz w:val="28"/>
          <w:szCs w:val="28"/>
        </w:rPr>
        <w:t>2. Bài tập tự luận:</w:t>
      </w:r>
    </w:p>
    <w:p w14:paraId="5F0F9FF0" w14:textId="77777777" w:rsidR="005A7AC9" w:rsidRPr="005A7AC9" w:rsidRDefault="005A7AC9" w:rsidP="005A7AC9">
      <w:pPr>
        <w:spacing w:before="60" w:after="60" w:line="240" w:lineRule="auto"/>
        <w:jc w:val="both"/>
        <w:rPr>
          <w:rFonts w:eastAsia="Times New Roman" w:cs="Times New Roman"/>
          <w:kern w:val="24"/>
          <w:sz w:val="28"/>
          <w:szCs w:val="28"/>
          <w:lang w:bidi="vi-VN"/>
        </w:rPr>
      </w:pPr>
      <w:bookmarkStart w:id="0" w:name="_Hlk80192913"/>
      <w:r w:rsidRPr="005A7AC9">
        <w:rPr>
          <w:rFonts w:eastAsia="Times New Roman" w:cs="Times New Roman"/>
          <w:b/>
          <w:bCs/>
          <w:kern w:val="24"/>
          <w:sz w:val="28"/>
          <w:szCs w:val="28"/>
        </w:rPr>
        <w:t>Câu 13.</w:t>
      </w:r>
      <w:r w:rsidRPr="005A7AC9">
        <w:rPr>
          <w:rFonts w:eastAsia="Times New Roman" w:cs="Times New Roman"/>
          <w:kern w:val="24"/>
          <w:sz w:val="28"/>
          <w:szCs w:val="28"/>
        </w:rPr>
        <w:t xml:space="preserve"> </w:t>
      </w:r>
      <w:bookmarkEnd w:id="0"/>
      <w:r w:rsidRPr="005A7AC9">
        <w:rPr>
          <w:rFonts w:eastAsia="Times New Roman" w:cs="Times New Roman"/>
          <w:kern w:val="24"/>
          <w:sz w:val="28"/>
          <w:szCs w:val="28"/>
          <w:lang w:val="vi-VN" w:bidi="vi-VN"/>
        </w:rPr>
        <w:t xml:space="preserve">An nói rằng: "Khi mượn nhiệt kế </w:t>
      </w:r>
      <w:r w:rsidRPr="005A7AC9">
        <w:rPr>
          <w:rFonts w:eastAsia="Times New Roman" w:cs="Times New Roman"/>
          <w:kern w:val="24"/>
          <w:sz w:val="28"/>
          <w:szCs w:val="28"/>
          <w:lang w:bidi="vi-VN"/>
        </w:rPr>
        <w:t>y</w:t>
      </w:r>
      <w:r w:rsidRPr="005A7AC9">
        <w:rPr>
          <w:rFonts w:eastAsia="Times New Roman" w:cs="Times New Roman"/>
          <w:kern w:val="24"/>
          <w:sz w:val="28"/>
          <w:szCs w:val="28"/>
          <w:lang w:val="vi-VN" w:bidi="vi-VN"/>
        </w:rPr>
        <w:t xml:space="preserve"> tế của người khác cẩn phải nhúng nước sôi để sát trùng rồi hãy dùng</w:t>
      </w:r>
      <w:r w:rsidRPr="005A7AC9">
        <w:rPr>
          <w:rFonts w:eastAsia="Times New Roman" w:cs="Times New Roman"/>
          <w:kern w:val="24"/>
          <w:sz w:val="28"/>
          <w:szCs w:val="28"/>
          <w:lang w:bidi="vi-VN"/>
        </w:rPr>
        <w:t>.</w:t>
      </w:r>
      <w:r w:rsidRPr="005A7AC9">
        <w:rPr>
          <w:rFonts w:eastAsia="Times New Roman" w:cs="Times New Roman"/>
          <w:kern w:val="24"/>
          <w:sz w:val="28"/>
          <w:szCs w:val="28"/>
          <w:lang w:val="vi-VN" w:bidi="vi-VN"/>
        </w:rPr>
        <w:t>". Nói như thế có đúng không?</w:t>
      </w:r>
    </w:p>
    <w:p w14:paraId="757798F8" w14:textId="77777777" w:rsidR="005A7AC9" w:rsidRPr="005A7AC9" w:rsidRDefault="005A7AC9" w:rsidP="005A7AC9">
      <w:pPr>
        <w:tabs>
          <w:tab w:val="left" w:pos="550"/>
        </w:tabs>
        <w:spacing w:before="80" w:after="80" w:line="240" w:lineRule="auto"/>
        <w:ind w:right="1"/>
        <w:jc w:val="both"/>
        <w:rPr>
          <w:rFonts w:eastAsia="Segoe UI" w:cs="Times New Roman"/>
          <w:color w:val="000000"/>
          <w:sz w:val="28"/>
          <w:szCs w:val="28"/>
        </w:rPr>
      </w:pPr>
      <w:r w:rsidRPr="005A7AC9">
        <w:rPr>
          <w:rFonts w:eastAsia="Times New Roman" w:cs="Times New Roman"/>
          <w:b/>
          <w:bCs/>
          <w:kern w:val="24"/>
          <w:sz w:val="28"/>
          <w:szCs w:val="28"/>
        </w:rPr>
        <w:t>Câu 14.</w:t>
      </w:r>
      <w:r w:rsidRPr="005A7AC9">
        <w:rPr>
          <w:rFonts w:eastAsia="Times New Roman" w:cs="Times New Roman"/>
          <w:kern w:val="24"/>
          <w:sz w:val="28"/>
          <w:szCs w:val="28"/>
        </w:rPr>
        <w:t xml:space="preserve"> </w:t>
      </w:r>
      <w:r w:rsidRPr="005A7AC9">
        <w:rPr>
          <w:rFonts w:eastAsia="Segoe UI" w:cs="Times New Roman"/>
          <w:color w:val="000000"/>
          <w:sz w:val="28"/>
          <w:szCs w:val="28"/>
        </w:rPr>
        <w:t>Lựa chọn thước đo phù hợp với việc đo chiều dài của các vật sau: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2013"/>
        <w:gridCol w:w="2126"/>
      </w:tblGrid>
      <w:tr w:rsidR="005A7AC9" w:rsidRPr="005A7AC9" w14:paraId="5FF80FFA" w14:textId="77777777" w:rsidTr="0019143C">
        <w:trPr>
          <w:trHeight w:val="1035"/>
        </w:trPr>
        <w:tc>
          <w:tcPr>
            <w:tcW w:w="3227" w:type="dxa"/>
            <w:tcBorders>
              <w:tl2br w:val="single" w:sz="4" w:space="0" w:color="auto"/>
            </w:tcBorders>
            <w:shd w:val="clear" w:color="auto" w:fill="auto"/>
          </w:tcPr>
          <w:p w14:paraId="083459AF" w14:textId="77777777" w:rsidR="005A7AC9" w:rsidRPr="005A7AC9" w:rsidRDefault="005A7AC9" w:rsidP="005A7AC9">
            <w:pPr>
              <w:spacing w:before="60" w:after="60" w:line="240" w:lineRule="auto"/>
              <w:ind w:right="1"/>
              <w:jc w:val="both"/>
              <w:rPr>
                <w:rFonts w:eastAsia="Calibri" w:cs="Times New Roman"/>
                <w:b/>
                <w:color w:val="000000"/>
                <w:sz w:val="28"/>
                <w:szCs w:val="28"/>
              </w:rPr>
            </w:pPr>
            <w:r w:rsidRPr="005A7AC9">
              <w:rPr>
                <w:rFonts w:eastAsia="Calibri" w:cs="Times New Roman"/>
                <w:b/>
                <w:color w:val="000000"/>
                <w:sz w:val="28"/>
                <w:szCs w:val="28"/>
              </w:rPr>
              <w:t xml:space="preserve">            Các loại thước đo</w:t>
            </w:r>
          </w:p>
          <w:p w14:paraId="5B613E27" w14:textId="77777777" w:rsidR="005A7AC9" w:rsidRPr="005A7AC9" w:rsidRDefault="005A7AC9" w:rsidP="005A7AC9">
            <w:pPr>
              <w:spacing w:before="60" w:after="60" w:line="240" w:lineRule="auto"/>
              <w:ind w:right="1"/>
              <w:jc w:val="both"/>
              <w:rPr>
                <w:rFonts w:eastAsia="Calibri" w:cs="Times New Roman"/>
                <w:b/>
                <w:color w:val="000000"/>
                <w:sz w:val="28"/>
                <w:szCs w:val="28"/>
              </w:rPr>
            </w:pPr>
          </w:p>
          <w:p w14:paraId="3C9A451F" w14:textId="77777777" w:rsidR="005A7AC9" w:rsidRPr="005A7AC9" w:rsidRDefault="005A7AC9" w:rsidP="005A7AC9">
            <w:pPr>
              <w:spacing w:before="60" w:after="60" w:line="240" w:lineRule="auto"/>
              <w:ind w:right="1"/>
              <w:jc w:val="both"/>
              <w:rPr>
                <w:rFonts w:eastAsia="Calibri" w:cs="Times New Roman"/>
                <w:b/>
                <w:color w:val="000000"/>
                <w:sz w:val="28"/>
                <w:szCs w:val="28"/>
              </w:rPr>
            </w:pPr>
            <w:r w:rsidRPr="005A7AC9">
              <w:rPr>
                <w:rFonts w:eastAsia="Calibri" w:cs="Times New Roman"/>
                <w:b/>
                <w:color w:val="000000"/>
                <w:sz w:val="28"/>
                <w:szCs w:val="28"/>
              </w:rPr>
              <w:t>Vật cần đo</w:t>
            </w:r>
          </w:p>
        </w:tc>
        <w:tc>
          <w:tcPr>
            <w:tcW w:w="2126" w:type="dxa"/>
            <w:shd w:val="clear" w:color="auto" w:fill="auto"/>
          </w:tcPr>
          <w:p w14:paraId="055A7FC5" w14:textId="77777777" w:rsidR="005A7AC9" w:rsidRPr="005A7AC9" w:rsidRDefault="005A7AC9" w:rsidP="005A7AC9">
            <w:pPr>
              <w:spacing w:before="60" w:after="60" w:line="240" w:lineRule="auto"/>
              <w:ind w:right="1"/>
              <w:jc w:val="center"/>
              <w:rPr>
                <w:rFonts w:eastAsia="Calibri" w:cs="Times New Roman"/>
                <w:b/>
                <w:color w:val="000000"/>
                <w:sz w:val="28"/>
                <w:szCs w:val="28"/>
              </w:rPr>
            </w:pPr>
            <w:r w:rsidRPr="005A7AC9">
              <w:rPr>
                <w:rFonts w:eastAsia="Calibri" w:cs="Times New Roman"/>
                <w:b/>
                <w:color w:val="000000"/>
                <w:sz w:val="28"/>
                <w:szCs w:val="28"/>
              </w:rPr>
              <w:t>Thước thẳng có GHĐ 1 m và ĐCNN 1 cm</w:t>
            </w:r>
          </w:p>
        </w:tc>
        <w:tc>
          <w:tcPr>
            <w:tcW w:w="2013" w:type="dxa"/>
            <w:shd w:val="clear" w:color="auto" w:fill="auto"/>
          </w:tcPr>
          <w:p w14:paraId="7BE4634F" w14:textId="77777777" w:rsidR="005A7AC9" w:rsidRPr="005A7AC9" w:rsidRDefault="005A7AC9" w:rsidP="005A7AC9">
            <w:pPr>
              <w:spacing w:before="60" w:after="60" w:line="240" w:lineRule="auto"/>
              <w:ind w:right="1"/>
              <w:jc w:val="center"/>
              <w:rPr>
                <w:rFonts w:eastAsia="Calibri" w:cs="Times New Roman"/>
                <w:b/>
                <w:color w:val="000000"/>
                <w:sz w:val="28"/>
                <w:szCs w:val="28"/>
              </w:rPr>
            </w:pPr>
            <w:r w:rsidRPr="005A7AC9">
              <w:rPr>
                <w:rFonts w:eastAsia="Calibri" w:cs="Times New Roman"/>
                <w:b/>
                <w:color w:val="000000"/>
                <w:sz w:val="28"/>
                <w:szCs w:val="28"/>
              </w:rPr>
              <w:t>Thước kẻ có GHĐ 30 cm và ĐCNN 1 mm</w:t>
            </w:r>
          </w:p>
        </w:tc>
        <w:tc>
          <w:tcPr>
            <w:tcW w:w="2126" w:type="dxa"/>
            <w:shd w:val="clear" w:color="auto" w:fill="auto"/>
          </w:tcPr>
          <w:p w14:paraId="03C2B721" w14:textId="77777777" w:rsidR="005A7AC9" w:rsidRPr="005A7AC9" w:rsidRDefault="005A7AC9" w:rsidP="005A7AC9">
            <w:pPr>
              <w:spacing w:before="60" w:after="60" w:line="240" w:lineRule="auto"/>
              <w:ind w:right="1"/>
              <w:jc w:val="center"/>
              <w:rPr>
                <w:rFonts w:eastAsia="Calibri" w:cs="Times New Roman"/>
                <w:b/>
                <w:color w:val="000000"/>
                <w:sz w:val="28"/>
                <w:szCs w:val="28"/>
              </w:rPr>
            </w:pPr>
            <w:r w:rsidRPr="005A7AC9">
              <w:rPr>
                <w:rFonts w:eastAsia="Calibri" w:cs="Times New Roman"/>
                <w:b/>
                <w:color w:val="000000"/>
                <w:sz w:val="28"/>
                <w:szCs w:val="28"/>
              </w:rPr>
              <w:t>Thước dài có GHĐ 3 m và ĐCNN 1 cm</w:t>
            </w:r>
          </w:p>
        </w:tc>
      </w:tr>
      <w:tr w:rsidR="005A7AC9" w:rsidRPr="005A7AC9" w14:paraId="7DE9E7C1" w14:textId="77777777" w:rsidTr="0019143C">
        <w:trPr>
          <w:trHeight w:val="435"/>
        </w:trPr>
        <w:tc>
          <w:tcPr>
            <w:tcW w:w="3227" w:type="dxa"/>
            <w:shd w:val="clear" w:color="auto" w:fill="auto"/>
            <w:vAlign w:val="center"/>
          </w:tcPr>
          <w:p w14:paraId="4A89E35B" w14:textId="77777777" w:rsidR="005A7AC9" w:rsidRPr="005A7AC9" w:rsidRDefault="005A7AC9" w:rsidP="005A7AC9">
            <w:pPr>
              <w:spacing w:before="60" w:after="60" w:line="240" w:lineRule="auto"/>
              <w:ind w:right="1"/>
              <w:jc w:val="both"/>
              <w:rPr>
                <w:rFonts w:eastAsia="Calibri" w:cs="Times New Roman"/>
                <w:color w:val="000000"/>
                <w:sz w:val="28"/>
                <w:szCs w:val="28"/>
              </w:rPr>
            </w:pPr>
            <w:r w:rsidRPr="005A7AC9">
              <w:rPr>
                <w:rFonts w:eastAsia="Calibri" w:cs="Times New Roman"/>
                <w:color w:val="000000"/>
                <w:sz w:val="28"/>
                <w:szCs w:val="28"/>
              </w:rPr>
              <w:t>Chiều dài bàn học ở lớp</w:t>
            </w:r>
          </w:p>
        </w:tc>
        <w:tc>
          <w:tcPr>
            <w:tcW w:w="2126" w:type="dxa"/>
            <w:shd w:val="clear" w:color="auto" w:fill="auto"/>
            <w:vAlign w:val="center"/>
          </w:tcPr>
          <w:p w14:paraId="26E3E55D" w14:textId="77777777" w:rsidR="005A7AC9" w:rsidRPr="005A7AC9" w:rsidRDefault="005A7AC9" w:rsidP="005A7AC9">
            <w:pPr>
              <w:spacing w:before="60" w:after="60" w:line="240" w:lineRule="auto"/>
              <w:ind w:right="1"/>
              <w:jc w:val="center"/>
              <w:rPr>
                <w:rFonts w:eastAsia="Calibri" w:cs="Times New Roman"/>
                <w:color w:val="000000"/>
                <w:sz w:val="28"/>
                <w:szCs w:val="28"/>
              </w:rPr>
            </w:pPr>
          </w:p>
        </w:tc>
        <w:tc>
          <w:tcPr>
            <w:tcW w:w="2013" w:type="dxa"/>
            <w:shd w:val="clear" w:color="auto" w:fill="auto"/>
            <w:vAlign w:val="center"/>
          </w:tcPr>
          <w:p w14:paraId="0FE2E952" w14:textId="77777777" w:rsidR="005A7AC9" w:rsidRPr="005A7AC9" w:rsidRDefault="005A7AC9" w:rsidP="005A7AC9">
            <w:pPr>
              <w:spacing w:before="60" w:after="60" w:line="240" w:lineRule="auto"/>
              <w:ind w:right="1"/>
              <w:jc w:val="center"/>
              <w:rPr>
                <w:rFonts w:eastAsia="Calibri" w:cs="Times New Roman"/>
                <w:color w:val="000000"/>
                <w:sz w:val="28"/>
                <w:szCs w:val="28"/>
              </w:rPr>
            </w:pPr>
          </w:p>
        </w:tc>
        <w:tc>
          <w:tcPr>
            <w:tcW w:w="2126" w:type="dxa"/>
            <w:shd w:val="clear" w:color="auto" w:fill="auto"/>
            <w:vAlign w:val="center"/>
          </w:tcPr>
          <w:p w14:paraId="0F1D9BAD" w14:textId="77777777" w:rsidR="005A7AC9" w:rsidRPr="005A7AC9" w:rsidRDefault="005A7AC9" w:rsidP="005A7AC9">
            <w:pPr>
              <w:spacing w:before="60" w:after="60" w:line="240" w:lineRule="auto"/>
              <w:ind w:right="1"/>
              <w:jc w:val="center"/>
              <w:rPr>
                <w:rFonts w:eastAsia="Calibri" w:cs="Times New Roman"/>
                <w:color w:val="000000"/>
                <w:sz w:val="28"/>
                <w:szCs w:val="28"/>
              </w:rPr>
            </w:pPr>
          </w:p>
        </w:tc>
      </w:tr>
      <w:tr w:rsidR="005A7AC9" w:rsidRPr="005A7AC9" w14:paraId="6B0D637F" w14:textId="77777777" w:rsidTr="0019143C">
        <w:trPr>
          <w:trHeight w:val="435"/>
        </w:trPr>
        <w:tc>
          <w:tcPr>
            <w:tcW w:w="3227" w:type="dxa"/>
            <w:shd w:val="clear" w:color="auto" w:fill="auto"/>
            <w:vAlign w:val="center"/>
          </w:tcPr>
          <w:p w14:paraId="116CC1E4" w14:textId="77777777" w:rsidR="005A7AC9" w:rsidRPr="005A7AC9" w:rsidRDefault="005A7AC9" w:rsidP="005A7AC9">
            <w:pPr>
              <w:spacing w:before="60" w:after="60" w:line="240" w:lineRule="auto"/>
              <w:ind w:right="1"/>
              <w:jc w:val="both"/>
              <w:rPr>
                <w:rFonts w:eastAsia="Calibri" w:cs="Times New Roman"/>
                <w:color w:val="000000"/>
                <w:sz w:val="28"/>
                <w:szCs w:val="28"/>
              </w:rPr>
            </w:pPr>
            <w:r w:rsidRPr="005A7AC9">
              <w:rPr>
                <w:rFonts w:eastAsia="Calibri" w:cs="Times New Roman"/>
                <w:color w:val="000000"/>
                <w:sz w:val="28"/>
                <w:szCs w:val="28"/>
              </w:rPr>
              <w:t>Đường kính của miệng cốc</w:t>
            </w:r>
          </w:p>
        </w:tc>
        <w:tc>
          <w:tcPr>
            <w:tcW w:w="2126" w:type="dxa"/>
            <w:shd w:val="clear" w:color="auto" w:fill="auto"/>
            <w:vAlign w:val="center"/>
          </w:tcPr>
          <w:p w14:paraId="1456F52A" w14:textId="77777777" w:rsidR="005A7AC9" w:rsidRPr="005A7AC9" w:rsidRDefault="005A7AC9" w:rsidP="005A7AC9">
            <w:pPr>
              <w:spacing w:before="60" w:after="60" w:line="240" w:lineRule="auto"/>
              <w:ind w:right="1"/>
              <w:jc w:val="center"/>
              <w:rPr>
                <w:rFonts w:eastAsia="Calibri" w:cs="Times New Roman"/>
                <w:color w:val="000000"/>
                <w:sz w:val="28"/>
                <w:szCs w:val="28"/>
              </w:rPr>
            </w:pPr>
          </w:p>
        </w:tc>
        <w:tc>
          <w:tcPr>
            <w:tcW w:w="2013" w:type="dxa"/>
            <w:shd w:val="clear" w:color="auto" w:fill="auto"/>
            <w:vAlign w:val="center"/>
          </w:tcPr>
          <w:p w14:paraId="6707FB9C" w14:textId="77777777" w:rsidR="005A7AC9" w:rsidRPr="005A7AC9" w:rsidRDefault="005A7AC9" w:rsidP="005A7AC9">
            <w:pPr>
              <w:spacing w:before="60" w:after="60" w:line="240" w:lineRule="auto"/>
              <w:ind w:left="-107" w:right="1" w:firstLine="107"/>
              <w:jc w:val="center"/>
              <w:rPr>
                <w:rFonts w:eastAsia="Calibri" w:cs="Times New Roman"/>
                <w:color w:val="000000"/>
                <w:sz w:val="28"/>
                <w:szCs w:val="28"/>
              </w:rPr>
            </w:pPr>
          </w:p>
        </w:tc>
        <w:tc>
          <w:tcPr>
            <w:tcW w:w="2126" w:type="dxa"/>
            <w:shd w:val="clear" w:color="auto" w:fill="auto"/>
            <w:vAlign w:val="center"/>
          </w:tcPr>
          <w:p w14:paraId="384C8815" w14:textId="77777777" w:rsidR="005A7AC9" w:rsidRPr="005A7AC9" w:rsidRDefault="005A7AC9" w:rsidP="005A7AC9">
            <w:pPr>
              <w:spacing w:before="60" w:after="60" w:line="240" w:lineRule="auto"/>
              <w:ind w:right="1"/>
              <w:jc w:val="center"/>
              <w:rPr>
                <w:rFonts w:eastAsia="Calibri" w:cs="Times New Roman"/>
                <w:color w:val="000000"/>
                <w:sz w:val="28"/>
                <w:szCs w:val="28"/>
              </w:rPr>
            </w:pPr>
          </w:p>
        </w:tc>
      </w:tr>
      <w:tr w:rsidR="005A7AC9" w:rsidRPr="005A7AC9" w14:paraId="10BA9F06" w14:textId="77777777" w:rsidTr="0019143C">
        <w:trPr>
          <w:trHeight w:val="435"/>
        </w:trPr>
        <w:tc>
          <w:tcPr>
            <w:tcW w:w="3227" w:type="dxa"/>
            <w:shd w:val="clear" w:color="auto" w:fill="auto"/>
            <w:vAlign w:val="center"/>
          </w:tcPr>
          <w:p w14:paraId="7BAEDF1E" w14:textId="77777777" w:rsidR="005A7AC9" w:rsidRPr="005A7AC9" w:rsidRDefault="005A7AC9" w:rsidP="005A7AC9">
            <w:pPr>
              <w:spacing w:before="60" w:after="60" w:line="240" w:lineRule="auto"/>
              <w:ind w:right="1"/>
              <w:jc w:val="both"/>
              <w:rPr>
                <w:rFonts w:eastAsia="Calibri" w:cs="Times New Roman"/>
                <w:color w:val="000000"/>
                <w:sz w:val="28"/>
                <w:szCs w:val="28"/>
              </w:rPr>
            </w:pPr>
            <w:r w:rsidRPr="005A7AC9">
              <w:rPr>
                <w:rFonts w:eastAsia="Calibri" w:cs="Times New Roman"/>
                <w:color w:val="000000"/>
                <w:sz w:val="28"/>
                <w:szCs w:val="28"/>
              </w:rPr>
              <w:t>Chiều dài của lớp học</w:t>
            </w:r>
          </w:p>
        </w:tc>
        <w:tc>
          <w:tcPr>
            <w:tcW w:w="2126" w:type="dxa"/>
            <w:shd w:val="clear" w:color="auto" w:fill="auto"/>
            <w:vAlign w:val="center"/>
          </w:tcPr>
          <w:p w14:paraId="7EB275F5" w14:textId="77777777" w:rsidR="005A7AC9" w:rsidRPr="005A7AC9" w:rsidRDefault="005A7AC9" w:rsidP="005A7AC9">
            <w:pPr>
              <w:spacing w:before="60" w:after="60" w:line="240" w:lineRule="auto"/>
              <w:ind w:right="1"/>
              <w:jc w:val="center"/>
              <w:rPr>
                <w:rFonts w:eastAsia="Calibri" w:cs="Times New Roman"/>
                <w:color w:val="000000"/>
                <w:sz w:val="28"/>
                <w:szCs w:val="28"/>
              </w:rPr>
            </w:pPr>
          </w:p>
        </w:tc>
        <w:tc>
          <w:tcPr>
            <w:tcW w:w="2013" w:type="dxa"/>
            <w:shd w:val="clear" w:color="auto" w:fill="auto"/>
            <w:vAlign w:val="center"/>
          </w:tcPr>
          <w:p w14:paraId="1F644625" w14:textId="77777777" w:rsidR="005A7AC9" w:rsidRPr="005A7AC9" w:rsidRDefault="005A7AC9" w:rsidP="005A7AC9">
            <w:pPr>
              <w:spacing w:before="60" w:after="60" w:line="240" w:lineRule="auto"/>
              <w:ind w:right="1"/>
              <w:jc w:val="center"/>
              <w:rPr>
                <w:rFonts w:eastAsia="Calibri" w:cs="Times New Roman"/>
                <w:color w:val="000000"/>
                <w:sz w:val="28"/>
                <w:szCs w:val="28"/>
              </w:rPr>
            </w:pPr>
          </w:p>
        </w:tc>
        <w:tc>
          <w:tcPr>
            <w:tcW w:w="2126" w:type="dxa"/>
            <w:shd w:val="clear" w:color="auto" w:fill="auto"/>
            <w:vAlign w:val="center"/>
          </w:tcPr>
          <w:p w14:paraId="64E3C2F2" w14:textId="77777777" w:rsidR="005A7AC9" w:rsidRPr="005A7AC9" w:rsidRDefault="005A7AC9" w:rsidP="005A7AC9">
            <w:pPr>
              <w:spacing w:before="60" w:after="60" w:line="240" w:lineRule="auto"/>
              <w:ind w:right="1"/>
              <w:jc w:val="center"/>
              <w:rPr>
                <w:rFonts w:eastAsia="Calibri" w:cs="Times New Roman"/>
                <w:color w:val="000000"/>
                <w:sz w:val="28"/>
                <w:szCs w:val="28"/>
              </w:rPr>
            </w:pPr>
          </w:p>
        </w:tc>
      </w:tr>
    </w:tbl>
    <w:p w14:paraId="62736C3D" w14:textId="77777777" w:rsidR="005A7AC9" w:rsidRPr="005A7AC9" w:rsidRDefault="005A7AC9" w:rsidP="005A7AC9">
      <w:pPr>
        <w:spacing w:before="80" w:after="80" w:line="240" w:lineRule="auto"/>
        <w:jc w:val="both"/>
        <w:rPr>
          <w:rFonts w:eastAsia="Times New Roman" w:cs="Times New Roman"/>
          <w:color w:val="000000"/>
          <w:sz w:val="28"/>
          <w:szCs w:val="28"/>
        </w:rPr>
      </w:pPr>
      <w:r w:rsidRPr="005A7AC9">
        <w:rPr>
          <w:rFonts w:eastAsia="Calibri" w:cs="Times New Roman"/>
          <w:b/>
          <w:color w:val="000000"/>
          <w:sz w:val="28"/>
          <w:szCs w:val="28"/>
          <w:lang w:val="vi-VN"/>
        </w:rPr>
        <w:t>Câu 1</w:t>
      </w:r>
      <w:r w:rsidRPr="005A7AC9">
        <w:rPr>
          <w:rFonts w:eastAsia="Calibri" w:cs="Times New Roman"/>
          <w:b/>
          <w:color w:val="000000"/>
          <w:sz w:val="28"/>
          <w:szCs w:val="28"/>
        </w:rPr>
        <w:t>5</w:t>
      </w:r>
      <w:r w:rsidRPr="005A7AC9">
        <w:rPr>
          <w:rFonts w:eastAsia="Calibri" w:cs="Times New Roman"/>
          <w:b/>
          <w:color w:val="000000"/>
          <w:sz w:val="28"/>
          <w:szCs w:val="28"/>
          <w:lang w:val="vi-VN"/>
        </w:rPr>
        <w:t xml:space="preserve">. </w:t>
      </w:r>
      <w:r w:rsidRPr="005A7AC9">
        <w:rPr>
          <w:rFonts w:eastAsia="Times New Roman" w:cs="Times New Roman"/>
          <w:color w:val="000000"/>
          <w:sz w:val="28"/>
          <w:szCs w:val="28"/>
        </w:rPr>
        <w:t>Bảng ghi tên nhiệt kế và thang đo của chúng:</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825"/>
      </w:tblGrid>
      <w:tr w:rsidR="005A7AC9" w:rsidRPr="005A7AC9" w14:paraId="4F4A750F" w14:textId="77777777" w:rsidTr="0019143C">
        <w:trPr>
          <w:jc w:val="center"/>
        </w:trPr>
        <w:tc>
          <w:tcPr>
            <w:tcW w:w="3640" w:type="dxa"/>
            <w:shd w:val="clear" w:color="auto" w:fill="FFFF00"/>
          </w:tcPr>
          <w:p w14:paraId="010C4FCF" w14:textId="77777777" w:rsidR="005A7AC9" w:rsidRPr="005A7AC9" w:rsidRDefault="005A7AC9" w:rsidP="005A7AC9">
            <w:pPr>
              <w:spacing w:before="80" w:after="80" w:line="240" w:lineRule="auto"/>
              <w:jc w:val="center"/>
              <w:rPr>
                <w:rFonts w:eastAsia="Times New Roman" w:cs="Times New Roman"/>
                <w:color w:val="000000"/>
                <w:sz w:val="28"/>
                <w:szCs w:val="28"/>
              </w:rPr>
            </w:pPr>
            <w:r w:rsidRPr="005A7AC9">
              <w:rPr>
                <w:rFonts w:eastAsia="Times New Roman" w:cs="Times New Roman"/>
                <w:color w:val="000000"/>
                <w:sz w:val="28"/>
                <w:szCs w:val="28"/>
              </w:rPr>
              <w:t>Loại nhiệt kế</w:t>
            </w:r>
          </w:p>
        </w:tc>
        <w:tc>
          <w:tcPr>
            <w:tcW w:w="5825" w:type="dxa"/>
            <w:shd w:val="clear" w:color="auto" w:fill="FFFF00"/>
          </w:tcPr>
          <w:p w14:paraId="505E5E0A" w14:textId="77777777" w:rsidR="005A7AC9" w:rsidRPr="005A7AC9" w:rsidRDefault="005A7AC9" w:rsidP="005A7AC9">
            <w:pPr>
              <w:spacing w:before="80" w:after="80" w:line="240" w:lineRule="auto"/>
              <w:jc w:val="center"/>
              <w:rPr>
                <w:rFonts w:eastAsia="Times New Roman" w:cs="Times New Roman"/>
                <w:color w:val="000000"/>
                <w:sz w:val="28"/>
                <w:szCs w:val="28"/>
              </w:rPr>
            </w:pPr>
            <w:r w:rsidRPr="005A7AC9">
              <w:rPr>
                <w:rFonts w:eastAsia="Times New Roman" w:cs="Times New Roman"/>
                <w:color w:val="000000"/>
                <w:sz w:val="28"/>
                <w:szCs w:val="28"/>
              </w:rPr>
              <w:t>Thang nhiệt độ</w:t>
            </w:r>
          </w:p>
        </w:tc>
      </w:tr>
      <w:tr w:rsidR="005A7AC9" w:rsidRPr="005A7AC9" w14:paraId="7098FE1F" w14:textId="77777777" w:rsidTr="0019143C">
        <w:trPr>
          <w:jc w:val="center"/>
        </w:trPr>
        <w:tc>
          <w:tcPr>
            <w:tcW w:w="3640" w:type="dxa"/>
            <w:shd w:val="clear" w:color="auto" w:fill="auto"/>
          </w:tcPr>
          <w:p w14:paraId="76799411" w14:textId="77777777" w:rsidR="005A7AC9" w:rsidRPr="005A7AC9" w:rsidRDefault="005A7AC9" w:rsidP="005A7AC9">
            <w:pPr>
              <w:spacing w:before="80" w:after="80" w:line="240" w:lineRule="auto"/>
              <w:jc w:val="both"/>
              <w:rPr>
                <w:rFonts w:eastAsia="Times New Roman" w:cs="Times New Roman"/>
                <w:color w:val="000000"/>
                <w:sz w:val="28"/>
                <w:szCs w:val="28"/>
              </w:rPr>
            </w:pPr>
            <w:r w:rsidRPr="005A7AC9">
              <w:rPr>
                <w:rFonts w:eastAsia="Times New Roman" w:cs="Times New Roman"/>
                <w:color w:val="000000"/>
                <w:sz w:val="28"/>
                <w:szCs w:val="28"/>
                <w:lang w:val="vi-VN"/>
              </w:rPr>
              <w:t>N</w:t>
            </w:r>
            <w:r w:rsidRPr="005A7AC9">
              <w:rPr>
                <w:rFonts w:eastAsia="Times New Roman" w:cs="Times New Roman"/>
                <w:color w:val="000000"/>
                <w:sz w:val="28"/>
                <w:szCs w:val="28"/>
              </w:rPr>
              <w:t>hiệt kế</w:t>
            </w:r>
            <w:r w:rsidRPr="005A7AC9">
              <w:rPr>
                <w:rFonts w:eastAsia="Times New Roman" w:cs="Times New Roman"/>
                <w:color w:val="000000"/>
                <w:sz w:val="28"/>
                <w:szCs w:val="28"/>
                <w:lang w:val="vi-VN"/>
              </w:rPr>
              <w:t xml:space="preserve"> </w:t>
            </w:r>
            <w:r w:rsidRPr="005A7AC9">
              <w:rPr>
                <w:rFonts w:eastAsia="Times New Roman" w:cs="Times New Roman"/>
                <w:color w:val="000000"/>
                <w:sz w:val="28"/>
                <w:szCs w:val="28"/>
              </w:rPr>
              <w:t>Y tế</w:t>
            </w:r>
          </w:p>
        </w:tc>
        <w:tc>
          <w:tcPr>
            <w:tcW w:w="5825" w:type="dxa"/>
            <w:shd w:val="clear" w:color="auto" w:fill="auto"/>
          </w:tcPr>
          <w:p w14:paraId="3132454A" w14:textId="77777777" w:rsidR="005A7AC9" w:rsidRPr="005A7AC9" w:rsidRDefault="005A7AC9" w:rsidP="005A7AC9">
            <w:pPr>
              <w:spacing w:before="80" w:after="80" w:line="240" w:lineRule="auto"/>
              <w:jc w:val="both"/>
              <w:rPr>
                <w:rFonts w:eastAsia="Times New Roman" w:cs="Times New Roman"/>
                <w:color w:val="000000"/>
                <w:sz w:val="28"/>
                <w:szCs w:val="28"/>
              </w:rPr>
            </w:pPr>
            <w:r w:rsidRPr="005A7AC9">
              <w:rPr>
                <w:rFonts w:eastAsia="Times New Roman" w:cs="Times New Roman"/>
                <w:color w:val="000000"/>
                <w:sz w:val="28"/>
                <w:szCs w:val="28"/>
              </w:rPr>
              <w:t>Từ 35</w:t>
            </w:r>
            <w:r w:rsidRPr="005A7AC9">
              <w:rPr>
                <w:rFonts w:eastAsia="Times New Roman" w:cs="Times New Roman"/>
                <w:color w:val="000000"/>
                <w:sz w:val="28"/>
                <w:szCs w:val="28"/>
                <w:vertAlign w:val="superscript"/>
              </w:rPr>
              <w:t>o</w:t>
            </w:r>
            <w:r w:rsidRPr="005A7AC9">
              <w:rPr>
                <w:rFonts w:eastAsia="Times New Roman" w:cs="Times New Roman"/>
                <w:color w:val="000000"/>
                <w:sz w:val="28"/>
                <w:szCs w:val="28"/>
              </w:rPr>
              <w:t>C đến 42</w:t>
            </w:r>
            <w:r w:rsidRPr="005A7AC9">
              <w:rPr>
                <w:rFonts w:eastAsia="Times New Roman" w:cs="Times New Roman"/>
                <w:color w:val="000000"/>
                <w:sz w:val="28"/>
                <w:szCs w:val="28"/>
                <w:vertAlign w:val="superscript"/>
              </w:rPr>
              <w:t>o</w:t>
            </w:r>
            <w:r w:rsidRPr="005A7AC9">
              <w:rPr>
                <w:rFonts w:eastAsia="Times New Roman" w:cs="Times New Roman"/>
                <w:color w:val="000000"/>
                <w:sz w:val="28"/>
                <w:szCs w:val="28"/>
              </w:rPr>
              <w:t>C</w:t>
            </w:r>
          </w:p>
        </w:tc>
      </w:tr>
      <w:tr w:rsidR="005A7AC9" w:rsidRPr="005A7AC9" w14:paraId="0BB4823A" w14:textId="77777777" w:rsidTr="0019143C">
        <w:trPr>
          <w:jc w:val="center"/>
        </w:trPr>
        <w:tc>
          <w:tcPr>
            <w:tcW w:w="3640" w:type="dxa"/>
            <w:shd w:val="clear" w:color="auto" w:fill="auto"/>
          </w:tcPr>
          <w:p w14:paraId="3859EE16" w14:textId="77777777" w:rsidR="005A7AC9" w:rsidRPr="005A7AC9" w:rsidRDefault="005A7AC9" w:rsidP="005A7AC9">
            <w:pPr>
              <w:spacing w:before="80" w:after="80" w:line="240" w:lineRule="auto"/>
              <w:jc w:val="both"/>
              <w:rPr>
                <w:rFonts w:eastAsia="Times New Roman" w:cs="Times New Roman"/>
                <w:color w:val="000000"/>
                <w:sz w:val="28"/>
                <w:szCs w:val="28"/>
              </w:rPr>
            </w:pPr>
            <w:r w:rsidRPr="005A7AC9">
              <w:rPr>
                <w:rFonts w:eastAsia="Times New Roman" w:cs="Times New Roman"/>
                <w:color w:val="000000"/>
                <w:sz w:val="28"/>
                <w:szCs w:val="28"/>
                <w:lang w:val="vi-VN"/>
              </w:rPr>
              <w:t>N</w:t>
            </w:r>
            <w:r w:rsidRPr="005A7AC9">
              <w:rPr>
                <w:rFonts w:eastAsia="Times New Roman" w:cs="Times New Roman"/>
                <w:color w:val="000000"/>
                <w:sz w:val="28"/>
                <w:szCs w:val="28"/>
              </w:rPr>
              <w:t>hiệt kế</w:t>
            </w:r>
            <w:r w:rsidRPr="005A7AC9">
              <w:rPr>
                <w:rFonts w:eastAsia="Times New Roman" w:cs="Times New Roman"/>
                <w:color w:val="000000"/>
                <w:sz w:val="28"/>
                <w:szCs w:val="28"/>
                <w:lang w:val="vi-VN"/>
              </w:rPr>
              <w:t xml:space="preserve">  </w:t>
            </w:r>
            <w:r w:rsidRPr="005A7AC9">
              <w:rPr>
                <w:rFonts w:eastAsia="Times New Roman" w:cs="Times New Roman"/>
                <w:color w:val="000000"/>
                <w:sz w:val="28"/>
                <w:szCs w:val="28"/>
              </w:rPr>
              <w:t>Rượu</w:t>
            </w:r>
          </w:p>
        </w:tc>
        <w:tc>
          <w:tcPr>
            <w:tcW w:w="5825" w:type="dxa"/>
            <w:shd w:val="clear" w:color="auto" w:fill="auto"/>
          </w:tcPr>
          <w:p w14:paraId="6D0FA186" w14:textId="77777777" w:rsidR="005A7AC9" w:rsidRPr="005A7AC9" w:rsidRDefault="005A7AC9" w:rsidP="005A7AC9">
            <w:pPr>
              <w:spacing w:before="80" w:after="80" w:line="240" w:lineRule="auto"/>
              <w:jc w:val="both"/>
              <w:rPr>
                <w:rFonts w:eastAsia="Times New Roman" w:cs="Times New Roman"/>
                <w:color w:val="000000"/>
                <w:sz w:val="28"/>
                <w:szCs w:val="28"/>
              </w:rPr>
            </w:pPr>
            <w:r w:rsidRPr="005A7AC9">
              <w:rPr>
                <w:rFonts w:eastAsia="Times New Roman" w:cs="Times New Roman"/>
                <w:color w:val="000000"/>
                <w:sz w:val="28"/>
                <w:szCs w:val="28"/>
              </w:rPr>
              <w:t>Từ -30</w:t>
            </w:r>
            <w:r w:rsidRPr="005A7AC9">
              <w:rPr>
                <w:rFonts w:eastAsia="Times New Roman" w:cs="Times New Roman"/>
                <w:color w:val="000000"/>
                <w:sz w:val="28"/>
                <w:szCs w:val="28"/>
                <w:vertAlign w:val="superscript"/>
              </w:rPr>
              <w:t>o</w:t>
            </w:r>
            <w:r w:rsidRPr="005A7AC9">
              <w:rPr>
                <w:rFonts w:eastAsia="Times New Roman" w:cs="Times New Roman"/>
                <w:color w:val="000000"/>
                <w:sz w:val="28"/>
                <w:szCs w:val="28"/>
              </w:rPr>
              <w:t>C đến 60</w:t>
            </w:r>
            <w:r w:rsidRPr="005A7AC9">
              <w:rPr>
                <w:rFonts w:eastAsia="Times New Roman" w:cs="Times New Roman"/>
                <w:color w:val="000000"/>
                <w:sz w:val="28"/>
                <w:szCs w:val="28"/>
                <w:vertAlign w:val="superscript"/>
              </w:rPr>
              <w:t>o</w:t>
            </w:r>
            <w:r w:rsidRPr="005A7AC9">
              <w:rPr>
                <w:rFonts w:eastAsia="Times New Roman" w:cs="Times New Roman"/>
                <w:color w:val="000000"/>
                <w:sz w:val="28"/>
                <w:szCs w:val="28"/>
              </w:rPr>
              <w:t>C</w:t>
            </w:r>
          </w:p>
        </w:tc>
      </w:tr>
      <w:tr w:rsidR="005A7AC9" w:rsidRPr="005A7AC9" w14:paraId="2331FE6B" w14:textId="77777777" w:rsidTr="0019143C">
        <w:trPr>
          <w:jc w:val="center"/>
        </w:trPr>
        <w:tc>
          <w:tcPr>
            <w:tcW w:w="3640" w:type="dxa"/>
            <w:shd w:val="clear" w:color="auto" w:fill="auto"/>
          </w:tcPr>
          <w:p w14:paraId="26F497F4" w14:textId="77777777" w:rsidR="005A7AC9" w:rsidRPr="005A7AC9" w:rsidRDefault="005A7AC9" w:rsidP="005A7AC9">
            <w:pPr>
              <w:spacing w:before="80" w:after="80" w:line="240" w:lineRule="auto"/>
              <w:jc w:val="both"/>
              <w:rPr>
                <w:rFonts w:eastAsia="Times New Roman" w:cs="Times New Roman"/>
                <w:color w:val="000000"/>
                <w:sz w:val="28"/>
                <w:szCs w:val="28"/>
              </w:rPr>
            </w:pPr>
            <w:r w:rsidRPr="005A7AC9">
              <w:rPr>
                <w:rFonts w:eastAsia="Times New Roman" w:cs="Times New Roman"/>
                <w:color w:val="000000"/>
                <w:sz w:val="28"/>
                <w:szCs w:val="28"/>
                <w:lang w:val="vi-VN"/>
              </w:rPr>
              <w:t>N</w:t>
            </w:r>
            <w:r w:rsidRPr="005A7AC9">
              <w:rPr>
                <w:rFonts w:eastAsia="Times New Roman" w:cs="Times New Roman"/>
                <w:color w:val="000000"/>
                <w:sz w:val="28"/>
                <w:szCs w:val="28"/>
              </w:rPr>
              <w:t>hiệt kế</w:t>
            </w:r>
            <w:r w:rsidRPr="005A7AC9">
              <w:rPr>
                <w:rFonts w:eastAsia="Times New Roman" w:cs="Times New Roman"/>
                <w:color w:val="000000"/>
                <w:sz w:val="28"/>
                <w:szCs w:val="28"/>
                <w:lang w:val="vi-VN"/>
              </w:rPr>
              <w:t xml:space="preserve"> </w:t>
            </w:r>
            <w:r w:rsidRPr="005A7AC9">
              <w:rPr>
                <w:rFonts w:eastAsia="Times New Roman" w:cs="Times New Roman"/>
                <w:color w:val="000000"/>
                <w:sz w:val="28"/>
                <w:szCs w:val="28"/>
              </w:rPr>
              <w:t>Thuỷ ngân</w:t>
            </w:r>
          </w:p>
        </w:tc>
        <w:tc>
          <w:tcPr>
            <w:tcW w:w="5825" w:type="dxa"/>
            <w:shd w:val="clear" w:color="auto" w:fill="auto"/>
          </w:tcPr>
          <w:p w14:paraId="10763DEA" w14:textId="77777777" w:rsidR="005A7AC9" w:rsidRPr="005A7AC9" w:rsidRDefault="005A7AC9" w:rsidP="005A7AC9">
            <w:pPr>
              <w:spacing w:before="80" w:after="80" w:line="240" w:lineRule="auto"/>
              <w:jc w:val="both"/>
              <w:rPr>
                <w:rFonts w:eastAsia="Times New Roman" w:cs="Times New Roman"/>
                <w:color w:val="000000"/>
                <w:sz w:val="28"/>
                <w:szCs w:val="28"/>
              </w:rPr>
            </w:pPr>
            <w:r w:rsidRPr="005A7AC9">
              <w:rPr>
                <w:rFonts w:eastAsia="Times New Roman" w:cs="Times New Roman"/>
                <w:color w:val="000000"/>
                <w:sz w:val="28"/>
                <w:szCs w:val="28"/>
              </w:rPr>
              <w:t>Từ -10</w:t>
            </w:r>
            <w:r w:rsidRPr="005A7AC9">
              <w:rPr>
                <w:rFonts w:eastAsia="Times New Roman" w:cs="Times New Roman"/>
                <w:color w:val="000000"/>
                <w:sz w:val="28"/>
                <w:szCs w:val="28"/>
                <w:vertAlign w:val="superscript"/>
              </w:rPr>
              <w:t>o</w:t>
            </w:r>
            <w:r w:rsidRPr="005A7AC9">
              <w:rPr>
                <w:rFonts w:eastAsia="Times New Roman" w:cs="Times New Roman"/>
                <w:color w:val="000000"/>
                <w:sz w:val="28"/>
                <w:szCs w:val="28"/>
              </w:rPr>
              <w:t>C đến 110</w:t>
            </w:r>
            <w:r w:rsidRPr="005A7AC9">
              <w:rPr>
                <w:rFonts w:eastAsia="Times New Roman" w:cs="Times New Roman"/>
                <w:color w:val="000000"/>
                <w:sz w:val="28"/>
                <w:szCs w:val="28"/>
                <w:vertAlign w:val="superscript"/>
              </w:rPr>
              <w:t>o</w:t>
            </w:r>
            <w:r w:rsidRPr="005A7AC9">
              <w:rPr>
                <w:rFonts w:eastAsia="Times New Roman" w:cs="Times New Roman"/>
                <w:color w:val="000000"/>
                <w:sz w:val="28"/>
                <w:szCs w:val="28"/>
              </w:rPr>
              <w:t>C</w:t>
            </w:r>
          </w:p>
        </w:tc>
      </w:tr>
    </w:tbl>
    <w:p w14:paraId="4FFA227E" w14:textId="77777777" w:rsidR="005A7AC9" w:rsidRPr="005A7AC9" w:rsidRDefault="005A7AC9" w:rsidP="005A7AC9">
      <w:pPr>
        <w:spacing w:before="80" w:after="80" w:line="240" w:lineRule="auto"/>
        <w:jc w:val="both"/>
        <w:rPr>
          <w:rFonts w:eastAsia="Times New Roman" w:cs="Times New Roman"/>
          <w:color w:val="000000"/>
          <w:sz w:val="28"/>
          <w:szCs w:val="28"/>
        </w:rPr>
      </w:pPr>
      <w:r w:rsidRPr="005A7AC9">
        <w:rPr>
          <w:rFonts w:eastAsia="Times New Roman" w:cs="Times New Roman"/>
          <w:color w:val="000000"/>
          <w:sz w:val="28"/>
          <w:szCs w:val="28"/>
        </w:rPr>
        <w:t>Lựa chọn loại nhiệt kế nào để đo nhiệt độ của:</w:t>
      </w:r>
    </w:p>
    <w:p w14:paraId="4A0A0A86" w14:textId="2C85F287" w:rsidR="005A7AC9" w:rsidRPr="005A7AC9" w:rsidRDefault="005A7AC9" w:rsidP="005A7AC9">
      <w:pPr>
        <w:tabs>
          <w:tab w:val="left" w:leader="dot" w:pos="9214"/>
        </w:tabs>
        <w:spacing w:before="80" w:after="80" w:line="240" w:lineRule="auto"/>
        <w:rPr>
          <w:rFonts w:eastAsia="Times New Roman" w:cs="Times New Roman"/>
          <w:color w:val="000000"/>
          <w:sz w:val="28"/>
          <w:szCs w:val="28"/>
        </w:rPr>
      </w:pPr>
      <w:r w:rsidRPr="005A7AC9">
        <w:rPr>
          <w:rFonts w:eastAsia="Times New Roman" w:cs="Times New Roman"/>
          <w:color w:val="000000"/>
          <w:sz w:val="28"/>
          <w:szCs w:val="28"/>
        </w:rPr>
        <w:t>a.</w:t>
      </w:r>
      <w:r>
        <w:rPr>
          <w:rFonts w:eastAsia="Times New Roman" w:cs="Times New Roman"/>
          <w:color w:val="000000"/>
          <w:sz w:val="28"/>
          <w:szCs w:val="28"/>
        </w:rPr>
        <w:t xml:space="preserve"> </w:t>
      </w:r>
      <w:r w:rsidRPr="005A7AC9">
        <w:rPr>
          <w:rFonts w:eastAsia="Times New Roman" w:cs="Times New Roman"/>
          <w:color w:val="000000"/>
          <w:sz w:val="28"/>
          <w:szCs w:val="28"/>
        </w:rPr>
        <w:t>Cơ</w:t>
      </w:r>
      <w:r>
        <w:rPr>
          <w:rFonts w:eastAsia="Times New Roman" w:cs="Times New Roman"/>
          <w:color w:val="000000"/>
          <w:sz w:val="28"/>
          <w:szCs w:val="28"/>
        </w:rPr>
        <w:t xml:space="preserve"> </w:t>
      </w:r>
      <w:r w:rsidRPr="005A7AC9">
        <w:rPr>
          <w:rFonts w:eastAsia="Times New Roman" w:cs="Times New Roman"/>
          <w:color w:val="000000"/>
          <w:sz w:val="28"/>
          <w:szCs w:val="28"/>
        </w:rPr>
        <w:t>thể người:</w:t>
      </w:r>
      <w:r w:rsidRPr="005A7AC9">
        <w:rPr>
          <w:rFonts w:eastAsia="Times New Roman" w:cs="Times New Roman"/>
          <w:color w:val="000000"/>
          <w:sz w:val="28"/>
          <w:szCs w:val="28"/>
        </w:rPr>
        <w:tab/>
      </w:r>
    </w:p>
    <w:p w14:paraId="7E428CD8" w14:textId="77777777" w:rsidR="005A7AC9" w:rsidRPr="005A7AC9" w:rsidRDefault="005A7AC9" w:rsidP="005A7AC9">
      <w:pPr>
        <w:tabs>
          <w:tab w:val="left" w:leader="dot" w:pos="9214"/>
        </w:tabs>
        <w:spacing w:before="80" w:after="80" w:line="240" w:lineRule="auto"/>
        <w:rPr>
          <w:rFonts w:eastAsia="Times New Roman" w:cs="Times New Roman"/>
          <w:bCs/>
          <w:color w:val="000000"/>
          <w:kern w:val="24"/>
          <w:sz w:val="28"/>
          <w:szCs w:val="28"/>
          <w:lang w:val="vi-VN"/>
        </w:rPr>
      </w:pPr>
      <w:r w:rsidRPr="005A7AC9">
        <w:rPr>
          <w:rFonts w:eastAsia="Times New Roman" w:cs="Times New Roman"/>
          <w:color w:val="000000"/>
          <w:sz w:val="28"/>
          <w:szCs w:val="28"/>
        </w:rPr>
        <w:t>b. Nước sôi:</w:t>
      </w:r>
      <w:r w:rsidRPr="005A7AC9">
        <w:rPr>
          <w:rFonts w:eastAsia="Times New Roman" w:cs="Times New Roman"/>
          <w:color w:val="000000"/>
          <w:sz w:val="28"/>
          <w:szCs w:val="28"/>
        </w:rPr>
        <w:tab/>
      </w:r>
    </w:p>
    <w:p w14:paraId="5A223653" w14:textId="77777777" w:rsidR="005A7AC9" w:rsidRPr="005A7AC9" w:rsidRDefault="005A7AC9" w:rsidP="005A7AC9">
      <w:pPr>
        <w:tabs>
          <w:tab w:val="left" w:leader="dot" w:pos="9214"/>
        </w:tabs>
        <w:spacing w:before="60" w:after="60" w:line="240" w:lineRule="auto"/>
        <w:rPr>
          <w:rFonts w:eastAsia="Times New Roman" w:cs="Times New Roman"/>
          <w:kern w:val="24"/>
          <w:sz w:val="28"/>
          <w:szCs w:val="28"/>
          <w:lang w:bidi="en-US"/>
        </w:rPr>
      </w:pPr>
      <w:r w:rsidRPr="005A7AC9">
        <w:rPr>
          <w:rFonts w:eastAsia="Times New Roman" w:cs="Times New Roman"/>
          <w:color w:val="000000"/>
          <w:sz w:val="28"/>
          <w:szCs w:val="28"/>
        </w:rPr>
        <w:lastRenderedPageBreak/>
        <w:t>c. Không khí trong phòng:</w:t>
      </w:r>
      <w:r w:rsidRPr="005A7AC9">
        <w:rPr>
          <w:rFonts w:eastAsia="Times New Roman" w:cs="Times New Roman"/>
          <w:color w:val="000000"/>
          <w:sz w:val="28"/>
          <w:szCs w:val="28"/>
        </w:rPr>
        <w:tab/>
      </w:r>
    </w:p>
    <w:p w14:paraId="6D8AF1BB" w14:textId="77777777" w:rsidR="005A7AC9" w:rsidRPr="005A7AC9" w:rsidRDefault="005A7AC9" w:rsidP="005A7AC9">
      <w:pPr>
        <w:spacing w:before="60" w:after="60" w:line="240" w:lineRule="auto"/>
        <w:jc w:val="both"/>
        <w:rPr>
          <w:rFonts w:eastAsia="Times New Roman" w:cs="Times New Roman"/>
          <w:b/>
          <w:bCs/>
          <w:kern w:val="24"/>
          <w:sz w:val="28"/>
          <w:szCs w:val="28"/>
        </w:rPr>
      </w:pPr>
    </w:p>
    <w:p w14:paraId="06687C23" w14:textId="77777777" w:rsidR="005A7AC9" w:rsidRPr="005A7AC9" w:rsidRDefault="005A7AC9" w:rsidP="005A7AC9">
      <w:pPr>
        <w:shd w:val="clear" w:color="auto" w:fill="FFFFFF"/>
        <w:spacing w:after="0" w:line="240" w:lineRule="auto"/>
        <w:jc w:val="both"/>
        <w:rPr>
          <w:rFonts w:eastAsia="Times New Roman" w:cs="Times New Roman"/>
          <w:color w:val="000000"/>
          <w:sz w:val="28"/>
          <w:szCs w:val="28"/>
        </w:rPr>
      </w:pPr>
      <w:r w:rsidRPr="005A7AC9">
        <w:rPr>
          <w:rFonts w:eastAsia="Times New Roman" w:cs="Times New Roman"/>
          <w:b/>
          <w:bCs/>
          <w:color w:val="000000"/>
          <w:sz w:val="28"/>
          <w:szCs w:val="28"/>
        </w:rPr>
        <w:t>Câu 16.</w:t>
      </w:r>
      <w:r w:rsidRPr="005A7AC9">
        <w:rPr>
          <w:rFonts w:eastAsia="Times New Roman" w:cs="Times New Roman"/>
          <w:color w:val="000000"/>
          <w:sz w:val="28"/>
          <w:szCs w:val="28"/>
        </w:rPr>
        <w:t xml:space="preserve"> Cho các dụng cụ sau:</w:t>
      </w:r>
    </w:p>
    <w:p w14:paraId="716EFF16" w14:textId="77777777" w:rsidR="005A7AC9" w:rsidRPr="005A7AC9" w:rsidRDefault="005A7AC9" w:rsidP="005A7AC9">
      <w:pPr>
        <w:numPr>
          <w:ilvl w:val="0"/>
          <w:numId w:val="4"/>
        </w:numPr>
        <w:shd w:val="clear" w:color="auto" w:fill="FFFFFF"/>
        <w:spacing w:after="0" w:line="240" w:lineRule="auto"/>
        <w:jc w:val="both"/>
        <w:rPr>
          <w:rFonts w:eastAsia="Times New Roman" w:cs="Times New Roman"/>
          <w:color w:val="000000"/>
          <w:sz w:val="28"/>
          <w:szCs w:val="28"/>
        </w:rPr>
      </w:pPr>
      <w:r w:rsidRPr="005A7AC9">
        <w:rPr>
          <w:rFonts w:eastAsia="Times New Roman" w:cs="Times New Roman"/>
          <w:color w:val="000000"/>
          <w:sz w:val="28"/>
          <w:szCs w:val="28"/>
        </w:rPr>
        <w:t>Một sợi chỉ dài 50 cm;</w:t>
      </w:r>
    </w:p>
    <w:p w14:paraId="4A3CEDEC" w14:textId="77777777" w:rsidR="005A7AC9" w:rsidRPr="005A7AC9" w:rsidRDefault="005A7AC9" w:rsidP="005A7AC9">
      <w:pPr>
        <w:numPr>
          <w:ilvl w:val="0"/>
          <w:numId w:val="4"/>
        </w:numPr>
        <w:shd w:val="clear" w:color="auto" w:fill="FFFFFF"/>
        <w:spacing w:after="0" w:line="240" w:lineRule="auto"/>
        <w:jc w:val="both"/>
        <w:rPr>
          <w:rFonts w:eastAsia="Times New Roman" w:cs="Times New Roman"/>
          <w:color w:val="000000"/>
          <w:sz w:val="28"/>
          <w:szCs w:val="28"/>
        </w:rPr>
      </w:pPr>
      <w:r w:rsidRPr="005A7AC9">
        <w:rPr>
          <w:rFonts w:eastAsia="Times New Roman" w:cs="Times New Roman"/>
          <w:color w:val="000000"/>
          <w:sz w:val="28"/>
          <w:szCs w:val="28"/>
        </w:rPr>
        <w:t>Một chiếc thước kẻ có giới hạn đo 50 cm;</w:t>
      </w:r>
    </w:p>
    <w:p w14:paraId="1E804530" w14:textId="77777777" w:rsidR="005A7AC9" w:rsidRPr="005A7AC9" w:rsidRDefault="005A7AC9" w:rsidP="005A7AC9">
      <w:pPr>
        <w:numPr>
          <w:ilvl w:val="0"/>
          <w:numId w:val="4"/>
        </w:numPr>
        <w:shd w:val="clear" w:color="auto" w:fill="FFFFFF"/>
        <w:spacing w:after="0" w:line="240" w:lineRule="auto"/>
        <w:jc w:val="both"/>
        <w:rPr>
          <w:rFonts w:eastAsia="Times New Roman" w:cs="Times New Roman"/>
          <w:color w:val="000000"/>
          <w:sz w:val="28"/>
          <w:szCs w:val="28"/>
        </w:rPr>
      </w:pPr>
      <w:r w:rsidRPr="005A7AC9">
        <w:rPr>
          <w:rFonts w:eastAsia="Times New Roman" w:cs="Times New Roman"/>
          <w:color w:val="000000"/>
          <w:sz w:val="28"/>
          <w:szCs w:val="28"/>
        </w:rPr>
        <w:t>Một cái đĩa tròn.</w:t>
      </w:r>
    </w:p>
    <w:p w14:paraId="39EAFCBB" w14:textId="77777777" w:rsidR="005A7AC9" w:rsidRPr="005A7AC9" w:rsidRDefault="005A7AC9" w:rsidP="005A7AC9">
      <w:pPr>
        <w:spacing w:before="60" w:after="60" w:line="240" w:lineRule="auto"/>
        <w:jc w:val="both"/>
        <w:rPr>
          <w:rFonts w:eastAsia="Times New Roman" w:cs="Times New Roman"/>
          <w:b/>
          <w:bCs/>
          <w:i/>
          <w:iCs/>
          <w:kern w:val="24"/>
          <w:sz w:val="28"/>
          <w:szCs w:val="28"/>
        </w:rPr>
      </w:pPr>
      <w:r w:rsidRPr="005A7AC9">
        <w:rPr>
          <w:rFonts w:eastAsia="Calibri" w:cs="Times New Roman"/>
          <w:b/>
          <w:bCs/>
          <w:i/>
          <w:iCs/>
          <w:color w:val="000000"/>
          <w:sz w:val="28"/>
          <w:szCs w:val="28"/>
        </w:rPr>
        <w:t>Hãy tìm phương án đo chu vi của cái đĩa đó.</w:t>
      </w:r>
    </w:p>
    <w:p w14:paraId="06EE77EA" w14:textId="77777777" w:rsidR="005A7AC9" w:rsidRPr="005A7AC9" w:rsidRDefault="005A7AC9" w:rsidP="005A7AC9">
      <w:pPr>
        <w:spacing w:before="60" w:after="60" w:line="240" w:lineRule="auto"/>
        <w:jc w:val="both"/>
        <w:rPr>
          <w:rFonts w:eastAsia="Times New Roman" w:cs="Times New Roman"/>
          <w:kern w:val="24"/>
          <w:sz w:val="28"/>
          <w:szCs w:val="28"/>
        </w:rPr>
      </w:pPr>
      <w:r w:rsidRPr="005A7AC9">
        <w:rPr>
          <w:rFonts w:eastAsia="Times New Roman" w:cs="Times New Roman"/>
          <w:b/>
          <w:bCs/>
          <w:kern w:val="24"/>
          <w:sz w:val="28"/>
          <w:szCs w:val="28"/>
        </w:rPr>
        <w:t>Câu 17</w:t>
      </w:r>
      <w:r w:rsidRPr="005A7AC9">
        <w:rPr>
          <w:rFonts w:eastAsia="Times New Roman" w:cs="Times New Roman"/>
          <w:kern w:val="24"/>
          <w:sz w:val="28"/>
          <w:szCs w:val="28"/>
        </w:rPr>
        <w:t>. Ba bạn Na, Nam, Lam cùng đo chiều cao của bạn Hùng. Các bạn đề nghị Hùng đứng sát vào tường, dùng 1 thước kẻ đặt ngang đầu Hùng đề đánh dấu chiều cao của Hùng vào tưởng. Sau đó, dùng thước cuộn có giới hạn đo 2 m và độ chia nhỏ nhất 0,5 cm đế đo chiều cao từ mặt sàn đến chỗ đánh dấu trên tường. Kết quả đo được Na, Nam, Lam ghi lần lượt là: 165,3 cm; 165,5 cm và 166,7 cm. Kết quả của bạn nào được ghí chính xác?</w:t>
      </w:r>
    </w:p>
    <w:p w14:paraId="057B07A8" w14:textId="77777777" w:rsidR="005A7AC9" w:rsidRPr="005A7AC9" w:rsidRDefault="005A7AC9" w:rsidP="005A7AC9">
      <w:pPr>
        <w:spacing w:before="60" w:after="60" w:line="240" w:lineRule="auto"/>
        <w:jc w:val="both"/>
        <w:rPr>
          <w:rFonts w:eastAsia="Times New Roman" w:cs="Times New Roman"/>
          <w:kern w:val="24"/>
          <w:sz w:val="28"/>
          <w:szCs w:val="28"/>
        </w:rPr>
      </w:pPr>
      <w:r w:rsidRPr="005A7AC9">
        <w:rPr>
          <w:rFonts w:eastAsia="Times New Roman" w:cs="Times New Roman"/>
          <w:b/>
          <w:bCs/>
          <w:kern w:val="24"/>
          <w:sz w:val="28"/>
          <w:szCs w:val="28"/>
        </w:rPr>
        <w:t>Câu 18.</w:t>
      </w:r>
      <w:r w:rsidRPr="005A7AC9">
        <w:rPr>
          <w:rFonts w:eastAsia="Times New Roman" w:cs="Times New Roman"/>
          <w:kern w:val="24"/>
          <w:sz w:val="28"/>
          <w:szCs w:val="28"/>
        </w:rPr>
        <w:t xml:space="preserve"> Làm thế nào để lấy 1 kg gạo từ một bao đựng 10 kg gạo khi trên bàn chỉ có một cân đĩa và một quả cân 4 kg.</w:t>
      </w:r>
    </w:p>
    <w:p w14:paraId="5BE15B9F" w14:textId="77777777" w:rsidR="005A7AC9" w:rsidRPr="005A7AC9" w:rsidRDefault="005A7AC9" w:rsidP="005A7AC9">
      <w:pPr>
        <w:spacing w:before="60" w:after="60" w:line="240" w:lineRule="auto"/>
        <w:jc w:val="both"/>
        <w:rPr>
          <w:rFonts w:eastAsia="Times New Roman" w:cs="Times New Roman"/>
          <w:kern w:val="24"/>
          <w:sz w:val="28"/>
          <w:szCs w:val="28"/>
        </w:rPr>
      </w:pPr>
      <w:r w:rsidRPr="005A7AC9">
        <w:rPr>
          <w:rFonts w:eastAsia="Times New Roman" w:cs="Times New Roman"/>
          <w:b/>
          <w:bCs/>
          <w:kern w:val="24"/>
          <w:sz w:val="28"/>
          <w:szCs w:val="28"/>
        </w:rPr>
        <w:t>Câu 19.</w:t>
      </w:r>
      <w:r w:rsidRPr="005A7AC9">
        <w:rPr>
          <w:rFonts w:eastAsia="Times New Roman" w:cs="Times New Roman"/>
          <w:kern w:val="24"/>
          <w:sz w:val="28"/>
          <w:szCs w:val="28"/>
        </w:rPr>
        <w:t xml:space="preserve"> Có một cái cân đồng hồ đã cũ và không còn chính xác. Làm thế nào có thể cân chính xác khối lượng của một vật nếu cho phép dùng thêm hộp quả cân.</w:t>
      </w:r>
    </w:p>
    <w:p w14:paraId="6F84C750" w14:textId="77777777" w:rsidR="005A7AC9" w:rsidRPr="005A7AC9" w:rsidRDefault="005A7AC9" w:rsidP="005A7AC9">
      <w:pPr>
        <w:spacing w:before="60" w:after="60" w:line="240" w:lineRule="auto"/>
        <w:jc w:val="both"/>
        <w:rPr>
          <w:rFonts w:eastAsia="Times New Roman" w:cs="Times New Roman"/>
          <w:kern w:val="24"/>
          <w:sz w:val="28"/>
          <w:szCs w:val="28"/>
        </w:rPr>
      </w:pPr>
      <w:r w:rsidRPr="005A7AC9">
        <w:rPr>
          <w:rFonts w:eastAsia="Times New Roman" w:cs="Times New Roman"/>
          <w:b/>
          <w:bCs/>
          <w:kern w:val="24"/>
          <w:sz w:val="28"/>
          <w:szCs w:val="28"/>
        </w:rPr>
        <w:t>Câu 20.</w:t>
      </w:r>
      <w:r w:rsidRPr="005A7AC9">
        <w:rPr>
          <w:rFonts w:eastAsia="Times New Roman" w:cs="Times New Roman"/>
          <w:kern w:val="24"/>
          <w:sz w:val="28"/>
          <w:szCs w:val="28"/>
        </w:rPr>
        <w:t xml:space="preserve"> Bản tin dự báo thời tiết nhiệt </w:t>
      </w:r>
      <w:r w:rsidRPr="005A7AC9">
        <w:rPr>
          <w:rFonts w:eastAsia="Times New Roman" w:cs="Times New Roman" w:hint="eastAsia"/>
          <w:kern w:val="24"/>
          <w:sz w:val="28"/>
          <w:szCs w:val="28"/>
        </w:rPr>
        <w:t>đ</w:t>
      </w:r>
      <w:r w:rsidRPr="005A7AC9">
        <w:rPr>
          <w:rFonts w:eastAsia="Times New Roman" w:cs="Times New Roman"/>
          <w:kern w:val="24"/>
          <w:sz w:val="28"/>
          <w:szCs w:val="28"/>
        </w:rPr>
        <w:t>ộ của một số vùng nh</w:t>
      </w:r>
      <w:r w:rsidRPr="005A7AC9">
        <w:rPr>
          <w:rFonts w:eastAsia="Times New Roman" w:cs="Times New Roman" w:hint="eastAsia"/>
          <w:kern w:val="24"/>
          <w:sz w:val="28"/>
          <w:szCs w:val="28"/>
        </w:rPr>
        <w:t>ư</w:t>
      </w:r>
      <w:r w:rsidRPr="005A7AC9">
        <w:rPr>
          <w:rFonts w:eastAsia="Times New Roman" w:cs="Times New Roman"/>
          <w:kern w:val="24"/>
          <w:sz w:val="28"/>
          <w:szCs w:val="28"/>
        </w:rPr>
        <w:t xml:space="preserve"> sau:</w:t>
      </w:r>
    </w:p>
    <w:p w14:paraId="53DF3F1F" w14:textId="77777777" w:rsidR="005A7AC9" w:rsidRPr="005A7AC9" w:rsidRDefault="005A7AC9" w:rsidP="005A7AC9">
      <w:pPr>
        <w:spacing w:before="60" w:after="60" w:line="240" w:lineRule="auto"/>
        <w:jc w:val="both"/>
        <w:rPr>
          <w:rFonts w:eastAsia="Times New Roman" w:cs="Times New Roman"/>
          <w:kern w:val="24"/>
          <w:sz w:val="28"/>
          <w:szCs w:val="28"/>
        </w:rPr>
      </w:pPr>
      <w:r w:rsidRPr="005A7AC9">
        <w:rPr>
          <w:rFonts w:eastAsia="Times New Roman" w:cs="Times New Roman"/>
          <w:kern w:val="24"/>
          <w:sz w:val="28"/>
          <w:szCs w:val="28"/>
        </w:rPr>
        <w:t xml:space="preserve">- Hà Nội: Nhiệt </w:t>
      </w:r>
      <w:r w:rsidRPr="005A7AC9">
        <w:rPr>
          <w:rFonts w:eastAsia="Times New Roman" w:cs="Times New Roman" w:hint="eastAsia"/>
          <w:kern w:val="24"/>
          <w:sz w:val="28"/>
          <w:szCs w:val="28"/>
        </w:rPr>
        <w:t>đ</w:t>
      </w:r>
      <w:r w:rsidRPr="005A7AC9">
        <w:rPr>
          <w:rFonts w:eastAsia="Times New Roman" w:cs="Times New Roman"/>
          <w:kern w:val="24"/>
          <w:sz w:val="28"/>
          <w:szCs w:val="28"/>
        </w:rPr>
        <w:t xml:space="preserve">ộ từ 19 °C </w:t>
      </w:r>
      <w:r w:rsidRPr="005A7AC9">
        <w:rPr>
          <w:rFonts w:eastAsia="Times New Roman" w:cs="Times New Roman" w:hint="eastAsia"/>
          <w:kern w:val="24"/>
          <w:sz w:val="28"/>
          <w:szCs w:val="28"/>
        </w:rPr>
        <w:t>đ</w:t>
      </w:r>
      <w:r w:rsidRPr="005A7AC9">
        <w:rPr>
          <w:rFonts w:eastAsia="Times New Roman" w:cs="Times New Roman"/>
          <w:kern w:val="24"/>
          <w:sz w:val="28"/>
          <w:szCs w:val="28"/>
        </w:rPr>
        <w:t>ến 28 %.</w:t>
      </w:r>
    </w:p>
    <w:p w14:paraId="36857A3B" w14:textId="77777777" w:rsidR="005A7AC9" w:rsidRPr="005A7AC9" w:rsidRDefault="005A7AC9" w:rsidP="005A7AC9">
      <w:pPr>
        <w:spacing w:before="60" w:after="60" w:line="240" w:lineRule="auto"/>
        <w:jc w:val="both"/>
        <w:rPr>
          <w:rFonts w:eastAsia="Times New Roman" w:cs="Times New Roman"/>
          <w:kern w:val="24"/>
          <w:sz w:val="28"/>
          <w:szCs w:val="28"/>
        </w:rPr>
      </w:pPr>
      <w:r w:rsidRPr="005A7AC9">
        <w:rPr>
          <w:rFonts w:eastAsia="Times New Roman" w:cs="Times New Roman"/>
          <w:kern w:val="24"/>
          <w:sz w:val="28"/>
          <w:szCs w:val="28"/>
        </w:rPr>
        <w:t xml:space="preserve">- Nghệ An: Nhiệt </w:t>
      </w:r>
      <w:r w:rsidRPr="005A7AC9">
        <w:rPr>
          <w:rFonts w:eastAsia="Times New Roman" w:cs="Times New Roman" w:hint="eastAsia"/>
          <w:kern w:val="24"/>
          <w:sz w:val="28"/>
          <w:szCs w:val="28"/>
        </w:rPr>
        <w:t>đ</w:t>
      </w:r>
      <w:r w:rsidRPr="005A7AC9">
        <w:rPr>
          <w:rFonts w:eastAsia="Times New Roman" w:cs="Times New Roman"/>
          <w:kern w:val="24"/>
          <w:sz w:val="28"/>
          <w:szCs w:val="28"/>
        </w:rPr>
        <w:t xml:space="preserve">ộ từ 20 °C </w:t>
      </w:r>
      <w:r w:rsidRPr="005A7AC9">
        <w:rPr>
          <w:rFonts w:eastAsia="Times New Roman" w:cs="Times New Roman" w:hint="eastAsia"/>
          <w:kern w:val="24"/>
          <w:sz w:val="28"/>
          <w:szCs w:val="28"/>
        </w:rPr>
        <w:t>đ</w:t>
      </w:r>
      <w:r w:rsidRPr="005A7AC9">
        <w:rPr>
          <w:rFonts w:eastAsia="Times New Roman" w:cs="Times New Roman"/>
          <w:kern w:val="24"/>
          <w:sz w:val="28"/>
          <w:szCs w:val="28"/>
        </w:rPr>
        <w:t>ến 29°C.</w:t>
      </w:r>
    </w:p>
    <w:p w14:paraId="384DAF43" w14:textId="39AEE77A" w:rsidR="00F9483E" w:rsidRPr="005A7AC9" w:rsidRDefault="005A7AC9" w:rsidP="005A7AC9">
      <w:pPr>
        <w:jc w:val="both"/>
        <w:rPr>
          <w:b/>
          <w:bCs/>
          <w:i/>
          <w:iCs/>
          <w:sz w:val="28"/>
          <w:szCs w:val="28"/>
        </w:rPr>
      </w:pPr>
      <w:r w:rsidRPr="005A7AC9">
        <w:rPr>
          <w:rFonts w:eastAsia="Times New Roman" w:cs="Times New Roman"/>
          <w:b/>
          <w:bCs/>
          <w:i/>
          <w:iCs/>
          <w:kern w:val="24"/>
          <w:sz w:val="28"/>
          <w:szCs w:val="28"/>
        </w:rPr>
        <w:t xml:space="preserve">Nhiệt </w:t>
      </w:r>
      <w:r w:rsidRPr="005A7AC9">
        <w:rPr>
          <w:rFonts w:eastAsia="Times New Roman" w:cs="Times New Roman" w:hint="eastAsia"/>
          <w:b/>
          <w:bCs/>
          <w:i/>
          <w:iCs/>
          <w:kern w:val="24"/>
          <w:sz w:val="28"/>
          <w:szCs w:val="28"/>
        </w:rPr>
        <w:t>đ</w:t>
      </w:r>
      <w:r w:rsidRPr="005A7AC9">
        <w:rPr>
          <w:rFonts w:eastAsia="Times New Roman" w:cs="Times New Roman"/>
          <w:b/>
          <w:bCs/>
          <w:i/>
          <w:iCs/>
          <w:kern w:val="24"/>
          <w:sz w:val="28"/>
          <w:szCs w:val="28"/>
        </w:rPr>
        <w:t>ộ trên t</w:t>
      </w:r>
      <w:r w:rsidRPr="005A7AC9">
        <w:rPr>
          <w:rFonts w:eastAsia="Times New Roman" w:cs="Times New Roman" w:hint="eastAsia"/>
          <w:b/>
          <w:bCs/>
          <w:i/>
          <w:iCs/>
          <w:kern w:val="24"/>
          <w:sz w:val="28"/>
          <w:szCs w:val="28"/>
        </w:rPr>
        <w:t>ươ</w:t>
      </w:r>
      <w:r w:rsidRPr="005A7AC9">
        <w:rPr>
          <w:rFonts w:eastAsia="Times New Roman" w:cs="Times New Roman"/>
          <w:b/>
          <w:bCs/>
          <w:i/>
          <w:iCs/>
          <w:kern w:val="24"/>
          <w:sz w:val="28"/>
          <w:szCs w:val="28"/>
        </w:rPr>
        <w:t xml:space="preserve">ng ứng với nhiệt </w:t>
      </w:r>
      <w:r w:rsidRPr="005A7AC9">
        <w:rPr>
          <w:rFonts w:eastAsia="Times New Roman" w:cs="Times New Roman" w:hint="eastAsia"/>
          <w:b/>
          <w:bCs/>
          <w:i/>
          <w:iCs/>
          <w:kern w:val="24"/>
          <w:sz w:val="28"/>
          <w:szCs w:val="28"/>
        </w:rPr>
        <w:t>đ</w:t>
      </w:r>
      <w:r w:rsidRPr="005A7AC9">
        <w:rPr>
          <w:rFonts w:eastAsia="Times New Roman" w:cs="Times New Roman"/>
          <w:b/>
          <w:bCs/>
          <w:i/>
          <w:iCs/>
          <w:kern w:val="24"/>
          <w:sz w:val="28"/>
          <w:szCs w:val="28"/>
        </w:rPr>
        <w:t>ộ nào trong nhiệt giai Kelvin?</w:t>
      </w:r>
    </w:p>
    <w:sectPr w:rsidR="00F9483E" w:rsidRPr="005A7AC9" w:rsidSect="00B8367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B948"/>
      </v:shape>
    </w:pict>
  </w:numPicBullet>
  <w:abstractNum w:abstractNumId="0" w15:restartNumberingAfterBreak="0">
    <w:nsid w:val="0E7C4AA9"/>
    <w:multiLevelType w:val="hybridMultilevel"/>
    <w:tmpl w:val="52D8BCB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533EB"/>
    <w:multiLevelType w:val="hybridMultilevel"/>
    <w:tmpl w:val="F182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B47BB"/>
    <w:multiLevelType w:val="hybridMultilevel"/>
    <w:tmpl w:val="4656D3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1017F"/>
    <w:multiLevelType w:val="hybridMultilevel"/>
    <w:tmpl w:val="2D3CC1DE"/>
    <w:lvl w:ilvl="0" w:tplc="9DB48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78"/>
    <w:rsid w:val="000D2DCA"/>
    <w:rsid w:val="00137F78"/>
    <w:rsid w:val="005A7AC9"/>
    <w:rsid w:val="00916C03"/>
    <w:rsid w:val="00B83676"/>
    <w:rsid w:val="00C955AE"/>
    <w:rsid w:val="00F9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DC2C"/>
  <w15:chartTrackingRefBased/>
  <w15:docId w15:val="{53F7F3FF-4088-4049-A36F-6ABBE20C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16C03"/>
    <w:pPr>
      <w:ind w:left="720"/>
      <w:contextualSpacing/>
    </w:pPr>
  </w:style>
  <w:style w:type="table" w:styleId="LiBang">
    <w:name w:val="Table Grid"/>
    <w:basedOn w:val="BangThngthng"/>
    <w:uiPriority w:val="39"/>
    <w:rsid w:val="0091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5</cp:revision>
  <dcterms:created xsi:type="dcterms:W3CDTF">2021-09-03T01:19:00Z</dcterms:created>
  <dcterms:modified xsi:type="dcterms:W3CDTF">2021-09-03T01:34:00Z</dcterms:modified>
</cp:coreProperties>
</file>